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-205105</wp:posOffset>
                </wp:positionV>
                <wp:extent cx="1162050" cy="3048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病院等内部資料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16.14pt;mso-position-vertical-relative:text;mso-position-horizontal-relative:text;v-text-anchor:top;position:absolute;height:24pt;mso-wrap-distance-top:0pt;width:91.5pt;mso-wrap-distance-left:9pt;margin-left:343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病院等内部資料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S明朝E" w:hAnsi="HGS明朝E" w:eastAsia="HGS明朝E"/>
          <w:sz w:val="28"/>
        </w:rPr>
      </w:pPr>
      <w:r>
        <w:rPr>
          <w:rFonts w:hint="eastAsia" w:ascii="HGS明朝E" w:hAnsi="HGS明朝E" w:eastAsia="HGS明朝E"/>
          <w:sz w:val="28"/>
        </w:rPr>
        <w:t>代理投票の補助者の選任について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　日執行の　　　　　　　　　　　　　選挙の当病院（当施設）における不在者投票につき、次のとおり代理投票の補助者を選任します。</w:t>
      </w:r>
    </w:p>
    <w:tbl>
      <w:tblPr>
        <w:tblStyle w:val="11"/>
        <w:tblpPr w:leftFromText="142" w:rightFromText="142" w:topFromText="0" w:bottomFromText="0" w:vertAnchor="text" w:horzAnchor="margin" w:tblpXSpec="center" w:tblpY="213"/>
        <w:tblW w:w="8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5703"/>
      </w:tblGrid>
      <w:tr>
        <w:trPr>
          <w:trHeight w:val="624" w:hRule="exact"/>
        </w:trPr>
        <w:tc>
          <w:tcPr>
            <w:tcW w:w="25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助　者　氏　名</w:t>
            </w:r>
          </w:p>
        </w:tc>
        <w:tc>
          <w:tcPr>
            <w:tcW w:w="570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所</w:t>
            </w:r>
          </w:p>
        </w:tc>
      </w:tr>
      <w:tr>
        <w:trPr>
          <w:trHeight w:val="680" w:hRule="exact"/>
        </w:trPr>
        <w:tc>
          <w:tcPr>
            <w:tcW w:w="251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251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名　　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不在者投票管理者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　　　　　　　　　　　職・氏　　　　名　　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上記の者の選任につき、同意いたします。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不在者投票立会人氏名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eastAsia"/>
          <w:u w:val="dash" w:color="auto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上記の代理投票の補助者となることを承諾します。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氏　　名　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u w:val="dash" w:color="auto"/>
        </w:rPr>
        <w:t>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氏　　名　　　　　　　　　　　　　　　　印</w:t>
      </w:r>
    </w:p>
    <w:p>
      <w:pPr>
        <w:pStyle w:val="0"/>
        <w:spacing w:line="160" w:lineRule="exact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u w:val="dash" w:color="auto"/>
        </w:rPr>
        <w:t>　　　　　　　　　　　　　　　　　　　　　　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89</Words>
  <Characters>508</Characters>
  <Application>JUST Note</Application>
  <Lines>4</Lines>
  <Paragraphs>1</Paragraphs>
  <Company> </Company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（病院長から選挙管理委員会への請求）</dc:title>
  <dc:creator>02636)田村　知裕</dc:creator>
  <cp:lastModifiedBy>02737)山﨑　恭兵</cp:lastModifiedBy>
  <cp:lastPrinted>2007-01-16T10:06:00Z</cp:lastPrinted>
  <dcterms:created xsi:type="dcterms:W3CDTF">2021-01-31T00:38:00Z</dcterms:created>
  <dcterms:modified xsi:type="dcterms:W3CDTF">2021-01-31T00:38:34Z</dcterms:modified>
  <cp:revision>2</cp:revision>
</cp:coreProperties>
</file>