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4C" w:rsidRDefault="00DB094C">
      <w:pPr>
        <w:rPr>
          <w:rFonts w:hint="eastAsia"/>
          <w:sz w:val="24"/>
        </w:rPr>
      </w:pPr>
      <w:bookmarkStart w:id="0" w:name="_GoBack"/>
      <w:bookmarkEnd w:id="0"/>
    </w:p>
    <w:p w:rsidR="00DB094C" w:rsidRDefault="00DB094C">
      <w:pPr>
        <w:jc w:val="center"/>
        <w:rPr>
          <w:rFonts w:hint="eastAsia"/>
          <w:sz w:val="24"/>
        </w:rPr>
      </w:pPr>
      <w:r>
        <w:rPr>
          <w:rFonts w:hint="eastAsia"/>
          <w:sz w:val="48"/>
        </w:rPr>
        <w:t>誓　　約　　書</w:t>
      </w:r>
    </w:p>
    <w:p w:rsidR="00DB094C" w:rsidRDefault="00DB094C">
      <w:pPr>
        <w:rPr>
          <w:rFonts w:hint="eastAsia"/>
        </w:rPr>
      </w:pPr>
    </w:p>
    <w:p w:rsidR="00DB094C" w:rsidRDefault="00DB094C">
      <w:pPr>
        <w:rPr>
          <w:rFonts w:hint="eastAsia"/>
          <w:sz w:val="24"/>
        </w:rPr>
      </w:pPr>
      <w:r>
        <w:rPr>
          <w:rFonts w:hint="eastAsia"/>
          <w:sz w:val="26"/>
        </w:rPr>
        <w:t>申請土地の表示</w:t>
      </w:r>
    </w:p>
    <w:p w:rsidR="00DB094C" w:rsidRDefault="00DB094C">
      <w:pPr>
        <w:rPr>
          <w:rFonts w:hint="eastAsia"/>
          <w:sz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01"/>
        <w:gridCol w:w="1281"/>
        <w:gridCol w:w="1905"/>
        <w:gridCol w:w="1395"/>
      </w:tblGrid>
      <w:tr w:rsidR="00DB094C">
        <w:tblPrEx>
          <w:tblCellMar>
            <w:top w:w="0" w:type="dxa"/>
            <w:bottom w:w="0" w:type="dxa"/>
          </w:tblCellMar>
        </w:tblPrEx>
        <w:trPr>
          <w:trHeight w:val="555"/>
        </w:trPr>
        <w:tc>
          <w:tcPr>
            <w:tcW w:w="2268" w:type="dxa"/>
            <w:vAlign w:val="center"/>
          </w:tcPr>
          <w:p w:rsidR="00DB094C" w:rsidRDefault="00DB094C">
            <w:pPr>
              <w:jc w:val="center"/>
              <w:rPr>
                <w:rFonts w:hint="eastAsia"/>
                <w:sz w:val="26"/>
              </w:rPr>
            </w:pPr>
            <w:r>
              <w:rPr>
                <w:rFonts w:hint="eastAsia"/>
                <w:sz w:val="26"/>
              </w:rPr>
              <w:t>町</w:t>
            </w:r>
          </w:p>
        </w:tc>
        <w:tc>
          <w:tcPr>
            <w:tcW w:w="1701" w:type="dxa"/>
            <w:vAlign w:val="center"/>
          </w:tcPr>
          <w:p w:rsidR="00DB094C" w:rsidRDefault="00DB094C">
            <w:pPr>
              <w:jc w:val="center"/>
              <w:rPr>
                <w:rFonts w:hint="eastAsia"/>
                <w:sz w:val="26"/>
              </w:rPr>
            </w:pPr>
            <w:r>
              <w:rPr>
                <w:rFonts w:hint="eastAsia"/>
                <w:sz w:val="26"/>
              </w:rPr>
              <w:t>地番</w:t>
            </w:r>
          </w:p>
        </w:tc>
        <w:tc>
          <w:tcPr>
            <w:tcW w:w="1281" w:type="dxa"/>
            <w:vAlign w:val="center"/>
          </w:tcPr>
          <w:p w:rsidR="00DB094C" w:rsidRDefault="00DB094C">
            <w:pPr>
              <w:jc w:val="center"/>
              <w:rPr>
                <w:rFonts w:hint="eastAsia"/>
                <w:sz w:val="26"/>
              </w:rPr>
            </w:pPr>
            <w:r>
              <w:rPr>
                <w:rFonts w:hint="eastAsia"/>
                <w:sz w:val="26"/>
              </w:rPr>
              <w:t>地目</w:t>
            </w:r>
          </w:p>
        </w:tc>
        <w:tc>
          <w:tcPr>
            <w:tcW w:w="1905" w:type="dxa"/>
            <w:vAlign w:val="center"/>
          </w:tcPr>
          <w:p w:rsidR="00DB094C" w:rsidRDefault="00DB094C">
            <w:pPr>
              <w:jc w:val="center"/>
              <w:rPr>
                <w:rFonts w:hint="eastAsia"/>
                <w:sz w:val="26"/>
              </w:rPr>
            </w:pPr>
            <w:r>
              <w:rPr>
                <w:rFonts w:hint="eastAsia"/>
                <w:sz w:val="26"/>
              </w:rPr>
              <w:t>地積</w:t>
            </w:r>
          </w:p>
        </w:tc>
        <w:tc>
          <w:tcPr>
            <w:tcW w:w="1395" w:type="dxa"/>
            <w:vAlign w:val="center"/>
          </w:tcPr>
          <w:p w:rsidR="00DB094C" w:rsidRDefault="00DB094C">
            <w:pPr>
              <w:jc w:val="center"/>
              <w:rPr>
                <w:rFonts w:hint="eastAsia"/>
                <w:sz w:val="26"/>
              </w:rPr>
            </w:pPr>
            <w:r>
              <w:rPr>
                <w:rFonts w:hint="eastAsia"/>
                <w:sz w:val="26"/>
              </w:rPr>
              <w:t>摘要</w:t>
            </w:r>
          </w:p>
        </w:tc>
      </w:tr>
      <w:tr w:rsidR="00DB094C">
        <w:tblPrEx>
          <w:tblCellMar>
            <w:top w:w="0" w:type="dxa"/>
            <w:bottom w:w="0" w:type="dxa"/>
          </w:tblCellMar>
        </w:tblPrEx>
        <w:trPr>
          <w:trHeight w:val="633"/>
        </w:trPr>
        <w:tc>
          <w:tcPr>
            <w:tcW w:w="2268" w:type="dxa"/>
          </w:tcPr>
          <w:p w:rsidR="00DB094C" w:rsidRDefault="00DB094C">
            <w:pPr>
              <w:rPr>
                <w:rFonts w:hint="eastAsia"/>
                <w:sz w:val="24"/>
              </w:rPr>
            </w:pPr>
          </w:p>
        </w:tc>
        <w:tc>
          <w:tcPr>
            <w:tcW w:w="1701" w:type="dxa"/>
          </w:tcPr>
          <w:p w:rsidR="00DB094C" w:rsidRDefault="00DB094C">
            <w:pPr>
              <w:rPr>
                <w:rFonts w:hint="eastAsia"/>
                <w:sz w:val="24"/>
              </w:rPr>
            </w:pPr>
          </w:p>
        </w:tc>
        <w:tc>
          <w:tcPr>
            <w:tcW w:w="1281" w:type="dxa"/>
          </w:tcPr>
          <w:p w:rsidR="00DB094C" w:rsidRDefault="00DB094C">
            <w:pPr>
              <w:rPr>
                <w:rFonts w:hint="eastAsia"/>
                <w:sz w:val="24"/>
              </w:rPr>
            </w:pPr>
          </w:p>
        </w:tc>
        <w:tc>
          <w:tcPr>
            <w:tcW w:w="1905" w:type="dxa"/>
          </w:tcPr>
          <w:p w:rsidR="00DB094C" w:rsidRDefault="00DB094C">
            <w:pPr>
              <w:rPr>
                <w:rFonts w:hint="eastAsia"/>
                <w:sz w:val="24"/>
              </w:rPr>
            </w:pPr>
          </w:p>
        </w:tc>
        <w:tc>
          <w:tcPr>
            <w:tcW w:w="1395" w:type="dxa"/>
          </w:tcPr>
          <w:p w:rsidR="00DB094C" w:rsidRDefault="00DB094C">
            <w:pPr>
              <w:rPr>
                <w:rFonts w:hint="eastAsia"/>
                <w:sz w:val="24"/>
              </w:rPr>
            </w:pPr>
          </w:p>
        </w:tc>
      </w:tr>
      <w:tr w:rsidR="00DB094C">
        <w:tblPrEx>
          <w:tblCellMar>
            <w:top w:w="0" w:type="dxa"/>
            <w:bottom w:w="0" w:type="dxa"/>
          </w:tblCellMar>
        </w:tblPrEx>
        <w:trPr>
          <w:trHeight w:val="634"/>
        </w:trPr>
        <w:tc>
          <w:tcPr>
            <w:tcW w:w="2268" w:type="dxa"/>
          </w:tcPr>
          <w:p w:rsidR="00DB094C" w:rsidRDefault="00DB094C">
            <w:pPr>
              <w:rPr>
                <w:rFonts w:hint="eastAsia"/>
                <w:sz w:val="24"/>
              </w:rPr>
            </w:pPr>
          </w:p>
        </w:tc>
        <w:tc>
          <w:tcPr>
            <w:tcW w:w="1701" w:type="dxa"/>
          </w:tcPr>
          <w:p w:rsidR="00DB094C" w:rsidRDefault="00DB094C">
            <w:pPr>
              <w:rPr>
                <w:rFonts w:hint="eastAsia"/>
                <w:sz w:val="24"/>
              </w:rPr>
            </w:pPr>
          </w:p>
        </w:tc>
        <w:tc>
          <w:tcPr>
            <w:tcW w:w="1281" w:type="dxa"/>
          </w:tcPr>
          <w:p w:rsidR="00DB094C" w:rsidRDefault="00DB094C">
            <w:pPr>
              <w:rPr>
                <w:rFonts w:hint="eastAsia"/>
                <w:sz w:val="24"/>
              </w:rPr>
            </w:pPr>
          </w:p>
        </w:tc>
        <w:tc>
          <w:tcPr>
            <w:tcW w:w="1905" w:type="dxa"/>
          </w:tcPr>
          <w:p w:rsidR="00DB094C" w:rsidRDefault="00DB094C">
            <w:pPr>
              <w:rPr>
                <w:rFonts w:hint="eastAsia"/>
                <w:sz w:val="24"/>
              </w:rPr>
            </w:pPr>
          </w:p>
        </w:tc>
        <w:tc>
          <w:tcPr>
            <w:tcW w:w="1395" w:type="dxa"/>
          </w:tcPr>
          <w:p w:rsidR="00DB094C" w:rsidRDefault="00DB094C">
            <w:pPr>
              <w:rPr>
                <w:rFonts w:hint="eastAsia"/>
                <w:sz w:val="24"/>
              </w:rPr>
            </w:pPr>
          </w:p>
        </w:tc>
      </w:tr>
      <w:tr w:rsidR="00DB094C">
        <w:tblPrEx>
          <w:tblCellMar>
            <w:top w:w="0" w:type="dxa"/>
            <w:bottom w:w="0" w:type="dxa"/>
          </w:tblCellMar>
        </w:tblPrEx>
        <w:trPr>
          <w:trHeight w:val="633"/>
        </w:trPr>
        <w:tc>
          <w:tcPr>
            <w:tcW w:w="2268" w:type="dxa"/>
          </w:tcPr>
          <w:p w:rsidR="00DB094C" w:rsidRDefault="00DB094C">
            <w:pPr>
              <w:rPr>
                <w:rFonts w:hint="eastAsia"/>
                <w:sz w:val="24"/>
              </w:rPr>
            </w:pPr>
          </w:p>
        </w:tc>
        <w:tc>
          <w:tcPr>
            <w:tcW w:w="1701" w:type="dxa"/>
          </w:tcPr>
          <w:p w:rsidR="00DB094C" w:rsidRDefault="00DB094C">
            <w:pPr>
              <w:rPr>
                <w:rFonts w:hint="eastAsia"/>
                <w:sz w:val="24"/>
              </w:rPr>
            </w:pPr>
          </w:p>
        </w:tc>
        <w:tc>
          <w:tcPr>
            <w:tcW w:w="1281" w:type="dxa"/>
          </w:tcPr>
          <w:p w:rsidR="00DB094C" w:rsidRDefault="00DB094C">
            <w:pPr>
              <w:rPr>
                <w:rFonts w:hint="eastAsia"/>
                <w:sz w:val="24"/>
              </w:rPr>
            </w:pPr>
          </w:p>
        </w:tc>
        <w:tc>
          <w:tcPr>
            <w:tcW w:w="1905" w:type="dxa"/>
          </w:tcPr>
          <w:p w:rsidR="00DB094C" w:rsidRDefault="00DB094C">
            <w:pPr>
              <w:rPr>
                <w:rFonts w:hint="eastAsia"/>
                <w:sz w:val="24"/>
              </w:rPr>
            </w:pPr>
          </w:p>
        </w:tc>
        <w:tc>
          <w:tcPr>
            <w:tcW w:w="1395" w:type="dxa"/>
          </w:tcPr>
          <w:p w:rsidR="00DB094C" w:rsidRDefault="00DB094C">
            <w:pPr>
              <w:rPr>
                <w:rFonts w:hint="eastAsia"/>
                <w:sz w:val="24"/>
              </w:rPr>
            </w:pPr>
          </w:p>
        </w:tc>
      </w:tr>
      <w:tr w:rsidR="00DB094C">
        <w:tblPrEx>
          <w:tblCellMar>
            <w:top w:w="0" w:type="dxa"/>
            <w:bottom w:w="0" w:type="dxa"/>
          </w:tblCellMar>
        </w:tblPrEx>
        <w:trPr>
          <w:trHeight w:val="634"/>
        </w:trPr>
        <w:tc>
          <w:tcPr>
            <w:tcW w:w="2268" w:type="dxa"/>
          </w:tcPr>
          <w:p w:rsidR="00DB094C" w:rsidRDefault="00DB094C">
            <w:pPr>
              <w:rPr>
                <w:rFonts w:hint="eastAsia"/>
                <w:sz w:val="24"/>
              </w:rPr>
            </w:pPr>
          </w:p>
        </w:tc>
        <w:tc>
          <w:tcPr>
            <w:tcW w:w="1701" w:type="dxa"/>
          </w:tcPr>
          <w:p w:rsidR="00DB094C" w:rsidRDefault="00DB094C">
            <w:pPr>
              <w:rPr>
                <w:rFonts w:hint="eastAsia"/>
                <w:sz w:val="24"/>
              </w:rPr>
            </w:pPr>
          </w:p>
        </w:tc>
        <w:tc>
          <w:tcPr>
            <w:tcW w:w="1281" w:type="dxa"/>
          </w:tcPr>
          <w:p w:rsidR="00DB094C" w:rsidRDefault="00DB094C">
            <w:pPr>
              <w:rPr>
                <w:rFonts w:hint="eastAsia"/>
                <w:sz w:val="24"/>
              </w:rPr>
            </w:pPr>
          </w:p>
        </w:tc>
        <w:tc>
          <w:tcPr>
            <w:tcW w:w="1905" w:type="dxa"/>
          </w:tcPr>
          <w:p w:rsidR="00DB094C" w:rsidRDefault="00DB094C">
            <w:pPr>
              <w:rPr>
                <w:rFonts w:hint="eastAsia"/>
                <w:sz w:val="24"/>
              </w:rPr>
            </w:pPr>
          </w:p>
        </w:tc>
        <w:tc>
          <w:tcPr>
            <w:tcW w:w="1395" w:type="dxa"/>
          </w:tcPr>
          <w:p w:rsidR="00DB094C" w:rsidRDefault="00DB094C">
            <w:pPr>
              <w:rPr>
                <w:rFonts w:hint="eastAsia"/>
                <w:sz w:val="24"/>
              </w:rPr>
            </w:pPr>
          </w:p>
        </w:tc>
      </w:tr>
      <w:tr w:rsidR="00DB094C">
        <w:tblPrEx>
          <w:tblCellMar>
            <w:top w:w="0" w:type="dxa"/>
            <w:bottom w:w="0" w:type="dxa"/>
          </w:tblCellMar>
        </w:tblPrEx>
        <w:trPr>
          <w:trHeight w:val="634"/>
        </w:trPr>
        <w:tc>
          <w:tcPr>
            <w:tcW w:w="2268" w:type="dxa"/>
          </w:tcPr>
          <w:p w:rsidR="00DB094C" w:rsidRDefault="00DB094C">
            <w:pPr>
              <w:rPr>
                <w:rFonts w:hint="eastAsia"/>
                <w:sz w:val="24"/>
              </w:rPr>
            </w:pPr>
          </w:p>
        </w:tc>
        <w:tc>
          <w:tcPr>
            <w:tcW w:w="1701" w:type="dxa"/>
          </w:tcPr>
          <w:p w:rsidR="00DB094C" w:rsidRDefault="00DB094C">
            <w:pPr>
              <w:rPr>
                <w:rFonts w:hint="eastAsia"/>
                <w:sz w:val="24"/>
              </w:rPr>
            </w:pPr>
          </w:p>
        </w:tc>
        <w:tc>
          <w:tcPr>
            <w:tcW w:w="1281" w:type="dxa"/>
          </w:tcPr>
          <w:p w:rsidR="00DB094C" w:rsidRDefault="00DB094C">
            <w:pPr>
              <w:rPr>
                <w:rFonts w:hint="eastAsia"/>
                <w:sz w:val="24"/>
              </w:rPr>
            </w:pPr>
          </w:p>
        </w:tc>
        <w:tc>
          <w:tcPr>
            <w:tcW w:w="1905" w:type="dxa"/>
          </w:tcPr>
          <w:p w:rsidR="00DB094C" w:rsidRDefault="00DB094C">
            <w:pPr>
              <w:rPr>
                <w:rFonts w:hint="eastAsia"/>
                <w:sz w:val="24"/>
              </w:rPr>
            </w:pPr>
          </w:p>
        </w:tc>
        <w:tc>
          <w:tcPr>
            <w:tcW w:w="1395" w:type="dxa"/>
          </w:tcPr>
          <w:p w:rsidR="00DB094C" w:rsidRDefault="00DB094C">
            <w:pPr>
              <w:rPr>
                <w:rFonts w:hint="eastAsia"/>
                <w:sz w:val="24"/>
              </w:rPr>
            </w:pPr>
          </w:p>
        </w:tc>
      </w:tr>
    </w:tbl>
    <w:p w:rsidR="00DB094C" w:rsidRDefault="00DB094C">
      <w:pPr>
        <w:jc w:val="left"/>
        <w:rPr>
          <w:rFonts w:hint="eastAsia"/>
          <w:sz w:val="24"/>
        </w:rPr>
      </w:pPr>
    </w:p>
    <w:p w:rsidR="00DB094C" w:rsidRDefault="00893235">
      <w:pPr>
        <w:pStyle w:val="a3"/>
        <w:ind w:firstLine="200"/>
        <w:rPr>
          <w:rFonts w:hint="eastAsia"/>
          <w:sz w:val="2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1271270</wp:posOffset>
                </wp:positionH>
                <wp:positionV relativeFrom="paragraph">
                  <wp:posOffset>367665</wp:posOffset>
                </wp:positionV>
                <wp:extent cx="1943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9E4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28.95pt" to="253.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mr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">
                <v:stroke dashstyle="dash"/>
              </v:line>
            </w:pict>
          </mc:Fallback>
        </mc:AlternateContent>
      </w:r>
      <w:r w:rsidR="00DB094C">
        <w:rPr>
          <w:rFonts w:hint="eastAsia"/>
          <w:sz w:val="28"/>
        </w:rPr>
        <w:t>上記の土地を　　　　　　　　　　　　用地として農地転用許可申請書を提出するにあたり、許可後の土地利用については転用目的のとおり露天で利用することはもとより、許可地内に「プレハブ」や「簡易な建物」などの建築物は一切建築しないことを誓約いたします。</w:t>
      </w:r>
    </w:p>
    <w:p w:rsidR="00DB094C" w:rsidRDefault="00DB094C">
      <w:pPr>
        <w:spacing w:line="480" w:lineRule="auto"/>
        <w:ind w:firstLineChars="100" w:firstLine="240"/>
        <w:jc w:val="left"/>
        <w:rPr>
          <w:rFonts w:hint="eastAsia"/>
          <w:sz w:val="24"/>
        </w:rPr>
      </w:pPr>
    </w:p>
    <w:p w:rsidR="00DB094C" w:rsidRDefault="00AA1492">
      <w:pPr>
        <w:spacing w:line="480" w:lineRule="auto"/>
        <w:ind w:firstLineChars="100" w:firstLine="260"/>
        <w:jc w:val="left"/>
        <w:rPr>
          <w:rFonts w:hint="eastAsia"/>
          <w:sz w:val="26"/>
        </w:rPr>
      </w:pPr>
      <w:r>
        <w:rPr>
          <w:rFonts w:hint="eastAsia"/>
          <w:sz w:val="26"/>
        </w:rPr>
        <w:t>令和</w:t>
      </w:r>
      <w:r w:rsidR="00DB094C">
        <w:rPr>
          <w:rFonts w:hint="eastAsia"/>
          <w:sz w:val="26"/>
        </w:rPr>
        <w:t xml:space="preserve">　　年　　月　　日</w:t>
      </w:r>
    </w:p>
    <w:p w:rsidR="00DB094C" w:rsidRDefault="00DB094C">
      <w:pPr>
        <w:spacing w:line="480" w:lineRule="auto"/>
        <w:ind w:firstLineChars="1200" w:firstLine="3120"/>
        <w:jc w:val="left"/>
        <w:rPr>
          <w:rFonts w:hint="eastAsia"/>
          <w:sz w:val="26"/>
        </w:rPr>
      </w:pPr>
      <w:r>
        <w:rPr>
          <w:rFonts w:hint="eastAsia"/>
          <w:sz w:val="26"/>
        </w:rPr>
        <w:t>誓約者（転用者）</w:t>
      </w:r>
    </w:p>
    <w:p w:rsidR="00DB094C" w:rsidRDefault="00DB094C">
      <w:pPr>
        <w:spacing w:line="480" w:lineRule="auto"/>
        <w:ind w:firstLineChars="1700" w:firstLine="4420"/>
        <w:jc w:val="left"/>
        <w:rPr>
          <w:rFonts w:hint="eastAsia"/>
          <w:sz w:val="26"/>
        </w:rPr>
      </w:pPr>
      <w:r>
        <w:rPr>
          <w:rFonts w:hint="eastAsia"/>
          <w:sz w:val="26"/>
        </w:rPr>
        <w:t>住　所</w:t>
      </w:r>
    </w:p>
    <w:p w:rsidR="00DB094C" w:rsidRDefault="00DB094C">
      <w:pPr>
        <w:spacing w:line="480" w:lineRule="auto"/>
        <w:ind w:firstLineChars="1700" w:firstLine="4420"/>
        <w:jc w:val="left"/>
        <w:rPr>
          <w:rFonts w:hint="eastAsia"/>
          <w:sz w:val="26"/>
        </w:rPr>
      </w:pPr>
      <w:r>
        <w:rPr>
          <w:rFonts w:hint="eastAsia"/>
          <w:sz w:val="26"/>
        </w:rPr>
        <w:t>氏　名　　　　　　　　　　　　　印</w:t>
      </w:r>
    </w:p>
    <w:p w:rsidR="00DB094C" w:rsidRDefault="00DB094C">
      <w:pPr>
        <w:spacing w:line="480" w:lineRule="auto"/>
        <w:ind w:firstLineChars="100" w:firstLine="260"/>
        <w:jc w:val="left"/>
        <w:rPr>
          <w:rFonts w:hint="eastAsia"/>
          <w:sz w:val="24"/>
        </w:rPr>
      </w:pPr>
      <w:r>
        <w:rPr>
          <w:rFonts w:hint="eastAsia"/>
          <w:sz w:val="26"/>
        </w:rPr>
        <w:t>太田市農業委員会長　殿</w:t>
      </w:r>
    </w:p>
    <w:sectPr w:rsidR="00DB094C">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92"/>
    <w:rsid w:val="00893235"/>
    <w:rsid w:val="00AA1492"/>
    <w:rsid w:val="00DB0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9500FDB-B1F0-4F0E-A5D6-E99A46CB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Chars="100" w:firstLine="24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Dell Computer Corporation</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Preferred Customer</dc:creator>
  <cp:keywords/>
  <dc:description/>
  <cp:lastModifiedBy>太田市</cp:lastModifiedBy>
  <cp:revision>2</cp:revision>
  <cp:lastPrinted>2002-04-25T01:49:00Z</cp:lastPrinted>
  <dcterms:created xsi:type="dcterms:W3CDTF">2019-12-19T00:20:00Z</dcterms:created>
  <dcterms:modified xsi:type="dcterms:W3CDTF">2019-12-19T00:20:00Z</dcterms:modified>
</cp:coreProperties>
</file>