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05C" w:rsidRPr="00316FD5" w:rsidRDefault="00BF1C3A" w:rsidP="00BF1C3A">
      <w:pPr>
        <w:rPr>
          <w:rFonts w:ascii="ＭＳ 明朝" w:hAnsi="ＭＳ 明朝" w:hint="eastAsia"/>
          <w:sz w:val="24"/>
        </w:rPr>
      </w:pPr>
      <w:bookmarkStart w:id="0" w:name="_GoBack"/>
      <w:bookmarkEnd w:id="0"/>
      <w:r w:rsidRPr="00316FD5">
        <w:rPr>
          <w:rFonts w:ascii="ＭＳ 明朝" w:hAnsi="ＭＳ 明朝" w:hint="eastAsia"/>
          <w:sz w:val="24"/>
        </w:rPr>
        <w:t>様式第</w:t>
      </w:r>
      <w:r w:rsidR="00E31BFA">
        <w:rPr>
          <w:rFonts w:ascii="ＭＳ 明朝" w:hAnsi="ＭＳ 明朝" w:hint="eastAsia"/>
          <w:sz w:val="24"/>
        </w:rPr>
        <w:t>５</w:t>
      </w:r>
      <w:r w:rsidRPr="00316FD5">
        <w:rPr>
          <w:rFonts w:ascii="ＭＳ 明朝" w:hAnsi="ＭＳ 明朝" w:hint="eastAsia"/>
          <w:sz w:val="24"/>
        </w:rPr>
        <w:t>号</w:t>
      </w:r>
    </w:p>
    <w:p w:rsidR="00B81077" w:rsidRPr="000652B1" w:rsidRDefault="008D69CD" w:rsidP="00B60A5D">
      <w:pPr>
        <w:jc w:val="center"/>
        <w:rPr>
          <w:rFonts w:ascii="ＭＳ 明朝" w:hAnsi="ＭＳ 明朝" w:hint="eastAsia"/>
          <w:b/>
          <w:sz w:val="32"/>
          <w:szCs w:val="32"/>
        </w:rPr>
      </w:pPr>
      <w:r w:rsidRPr="000652B1">
        <w:rPr>
          <w:rFonts w:ascii="ＭＳ 明朝" w:hAnsi="ＭＳ 明朝" w:hint="eastAsia"/>
          <w:b/>
          <w:sz w:val="32"/>
          <w:szCs w:val="32"/>
        </w:rPr>
        <w:t>誓</w:t>
      </w:r>
      <w:r w:rsidR="00B60A5D" w:rsidRPr="000652B1">
        <w:rPr>
          <w:rFonts w:ascii="ＭＳ 明朝" w:hAnsi="ＭＳ 明朝" w:hint="eastAsia"/>
          <w:b/>
          <w:sz w:val="32"/>
          <w:szCs w:val="32"/>
        </w:rPr>
        <w:t xml:space="preserve">　　</w:t>
      </w:r>
      <w:r w:rsidRPr="000652B1">
        <w:rPr>
          <w:rFonts w:ascii="ＭＳ 明朝" w:hAnsi="ＭＳ 明朝" w:hint="eastAsia"/>
          <w:b/>
          <w:sz w:val="32"/>
          <w:szCs w:val="32"/>
        </w:rPr>
        <w:t>約</w:t>
      </w:r>
      <w:r w:rsidR="00B60A5D" w:rsidRPr="000652B1">
        <w:rPr>
          <w:rFonts w:ascii="ＭＳ 明朝" w:hAnsi="ＭＳ 明朝" w:hint="eastAsia"/>
          <w:b/>
          <w:sz w:val="32"/>
          <w:szCs w:val="32"/>
        </w:rPr>
        <w:t xml:space="preserve">　　</w:t>
      </w:r>
      <w:r w:rsidRPr="000652B1">
        <w:rPr>
          <w:rFonts w:ascii="ＭＳ 明朝" w:hAnsi="ＭＳ 明朝" w:hint="eastAsia"/>
          <w:b/>
          <w:sz w:val="32"/>
          <w:szCs w:val="32"/>
        </w:rPr>
        <w:t>書</w:t>
      </w:r>
    </w:p>
    <w:p w:rsidR="00A1361D" w:rsidRPr="003D2C7C" w:rsidRDefault="00A1361D" w:rsidP="00B60A5D">
      <w:pPr>
        <w:jc w:val="center"/>
        <w:rPr>
          <w:rFonts w:ascii="ＭＳ 明朝" w:hAnsi="ＭＳ 明朝" w:hint="eastAsia"/>
          <w:sz w:val="24"/>
        </w:rPr>
      </w:pPr>
    </w:p>
    <w:p w:rsidR="00B60A5D" w:rsidRPr="00B60A5D" w:rsidRDefault="00B243A2" w:rsidP="00B60A5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■</w:t>
      </w:r>
      <w:r w:rsidR="00540594">
        <w:rPr>
          <w:rFonts w:ascii="ＭＳ 明朝" w:hAnsi="ＭＳ 明朝" w:hint="eastAsia"/>
          <w:sz w:val="24"/>
        </w:rPr>
        <w:t>農地</w:t>
      </w:r>
      <w:r w:rsidR="00B60A5D" w:rsidRPr="00B60A5D">
        <w:rPr>
          <w:rFonts w:ascii="ＭＳ 明朝" w:hAnsi="ＭＳ 明朝" w:hint="eastAsia"/>
          <w:sz w:val="24"/>
        </w:rPr>
        <w:t>の表示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546"/>
        <w:gridCol w:w="1689"/>
        <w:gridCol w:w="950"/>
        <w:gridCol w:w="1882"/>
        <w:gridCol w:w="1417"/>
      </w:tblGrid>
      <w:tr w:rsidR="00FE2B35" w:rsidRPr="000E651E" w:rsidTr="000E651E">
        <w:trPr>
          <w:trHeight w:val="420"/>
          <w:jc w:val="center"/>
        </w:trPr>
        <w:tc>
          <w:tcPr>
            <w:tcW w:w="2619" w:type="dxa"/>
            <w:shd w:val="clear" w:color="auto" w:fill="auto"/>
            <w:vAlign w:val="center"/>
          </w:tcPr>
          <w:p w:rsidR="00FE2B35" w:rsidRPr="000E651E" w:rsidRDefault="00FE2B35" w:rsidP="000E651E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E651E">
              <w:rPr>
                <w:rFonts w:ascii="ＭＳ 明朝" w:hAnsi="ＭＳ 明朝" w:hint="eastAsia"/>
                <w:sz w:val="22"/>
                <w:szCs w:val="22"/>
              </w:rPr>
              <w:t>町　　名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FE2B35" w:rsidRPr="000E651E" w:rsidRDefault="00FE2B35" w:rsidP="000E651E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E651E">
              <w:rPr>
                <w:rFonts w:ascii="ＭＳ 明朝" w:hAnsi="ＭＳ 明朝" w:hint="eastAsia"/>
                <w:sz w:val="22"/>
                <w:szCs w:val="22"/>
              </w:rPr>
              <w:t>地　番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FE2B35" w:rsidRPr="000E651E" w:rsidRDefault="00FE2B35" w:rsidP="000E651E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E651E">
              <w:rPr>
                <w:rFonts w:ascii="ＭＳ 明朝" w:hAnsi="ＭＳ 明朝" w:hint="eastAsia"/>
                <w:sz w:val="22"/>
                <w:szCs w:val="22"/>
              </w:rPr>
              <w:t>地　目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FE2B35" w:rsidRPr="000E651E" w:rsidRDefault="00FE2B35" w:rsidP="000E651E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E651E">
              <w:rPr>
                <w:rFonts w:ascii="ＭＳ 明朝" w:hAnsi="ＭＳ 明朝" w:hint="eastAsia"/>
                <w:sz w:val="22"/>
                <w:szCs w:val="22"/>
              </w:rPr>
              <w:t>面　積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E2B35" w:rsidRPr="000E651E" w:rsidRDefault="00FE2B35" w:rsidP="000E651E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E651E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FE2B35" w:rsidRPr="000E651E" w:rsidTr="000E651E">
        <w:trPr>
          <w:trHeight w:val="420"/>
          <w:jc w:val="center"/>
        </w:trPr>
        <w:tc>
          <w:tcPr>
            <w:tcW w:w="2619" w:type="dxa"/>
            <w:shd w:val="clear" w:color="auto" w:fill="auto"/>
            <w:vAlign w:val="center"/>
          </w:tcPr>
          <w:p w:rsidR="00FE2B35" w:rsidRPr="000E651E" w:rsidRDefault="00FE2B35" w:rsidP="000E651E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FE2B35" w:rsidRPr="000E651E" w:rsidRDefault="00FE2B35" w:rsidP="000E651E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FE2B35" w:rsidRPr="000E651E" w:rsidRDefault="00FE2B35" w:rsidP="000E651E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:rsidR="00FE2B35" w:rsidRPr="000E651E" w:rsidRDefault="00FE2B35" w:rsidP="000E651E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0E651E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E2B35" w:rsidRPr="000E651E" w:rsidRDefault="00FE2B35" w:rsidP="000E651E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E2B35" w:rsidRPr="000E651E" w:rsidTr="000E651E">
        <w:trPr>
          <w:trHeight w:val="420"/>
          <w:jc w:val="center"/>
        </w:trPr>
        <w:tc>
          <w:tcPr>
            <w:tcW w:w="2619" w:type="dxa"/>
            <w:shd w:val="clear" w:color="auto" w:fill="auto"/>
            <w:vAlign w:val="center"/>
          </w:tcPr>
          <w:p w:rsidR="00FE2B35" w:rsidRPr="000E651E" w:rsidRDefault="00FE2B35" w:rsidP="000E651E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FE2B35" w:rsidRPr="000E651E" w:rsidRDefault="00FE2B35" w:rsidP="000E651E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FE2B35" w:rsidRPr="000E651E" w:rsidRDefault="00FE2B35" w:rsidP="000E651E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FE2B35" w:rsidRPr="000E651E" w:rsidRDefault="00FE2B35" w:rsidP="000E651E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E2B35" w:rsidRPr="000E651E" w:rsidRDefault="00FE2B35" w:rsidP="000E651E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B60A5D" w:rsidRPr="003D2C7C" w:rsidRDefault="00B60A5D" w:rsidP="004524AF">
      <w:pPr>
        <w:spacing w:line="360" w:lineRule="auto"/>
        <w:rPr>
          <w:rFonts w:ascii="ＭＳ 明朝" w:hAnsi="ＭＳ 明朝" w:hint="eastAsia"/>
          <w:sz w:val="22"/>
          <w:szCs w:val="22"/>
        </w:rPr>
      </w:pPr>
    </w:p>
    <w:p w:rsidR="00B60A5D" w:rsidRDefault="00B243A2" w:rsidP="00B60A5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■</w:t>
      </w:r>
      <w:r w:rsidR="00D7378E">
        <w:rPr>
          <w:rFonts w:ascii="ＭＳ 明朝" w:hAnsi="ＭＳ 明朝" w:hint="eastAsia"/>
          <w:sz w:val="24"/>
        </w:rPr>
        <w:t>農地</w:t>
      </w:r>
      <w:r w:rsidR="00540594">
        <w:rPr>
          <w:rFonts w:ascii="ＭＳ 明朝" w:hAnsi="ＭＳ 明朝" w:hint="eastAsia"/>
          <w:sz w:val="24"/>
        </w:rPr>
        <w:t>改良を委託する予定の業者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23"/>
        <w:gridCol w:w="7065"/>
      </w:tblGrid>
      <w:tr w:rsidR="00540594" w:rsidRPr="000E651E" w:rsidTr="000E651E">
        <w:trPr>
          <w:trHeight w:val="435"/>
        </w:trPr>
        <w:tc>
          <w:tcPr>
            <w:tcW w:w="1450" w:type="dxa"/>
            <w:shd w:val="clear" w:color="auto" w:fill="auto"/>
            <w:vAlign w:val="center"/>
          </w:tcPr>
          <w:p w:rsidR="00540594" w:rsidRPr="000E651E" w:rsidRDefault="00540594" w:rsidP="000E651E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E651E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A1361D" w:rsidRPr="000E65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E651E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540594" w:rsidRPr="000E651E" w:rsidRDefault="00540594" w:rsidP="000E651E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40594" w:rsidRPr="000E651E" w:rsidTr="000E651E">
        <w:trPr>
          <w:trHeight w:val="435"/>
        </w:trPr>
        <w:tc>
          <w:tcPr>
            <w:tcW w:w="1450" w:type="dxa"/>
            <w:shd w:val="clear" w:color="auto" w:fill="auto"/>
            <w:vAlign w:val="center"/>
          </w:tcPr>
          <w:p w:rsidR="00540594" w:rsidRPr="000E651E" w:rsidRDefault="00540594" w:rsidP="000E651E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E651E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A1361D" w:rsidRPr="000E65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E651E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540594" w:rsidRPr="000E651E" w:rsidRDefault="00540594" w:rsidP="000E651E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40594" w:rsidRPr="000E651E" w:rsidTr="000E651E">
        <w:trPr>
          <w:trHeight w:val="435"/>
        </w:trPr>
        <w:tc>
          <w:tcPr>
            <w:tcW w:w="1450" w:type="dxa"/>
            <w:shd w:val="clear" w:color="auto" w:fill="auto"/>
            <w:vAlign w:val="center"/>
          </w:tcPr>
          <w:p w:rsidR="00540594" w:rsidRPr="000E651E" w:rsidRDefault="00540594" w:rsidP="000E651E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E651E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540594" w:rsidRPr="000E651E" w:rsidRDefault="00540594" w:rsidP="000E651E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B60A5D" w:rsidRPr="003D2C7C" w:rsidRDefault="00B60A5D" w:rsidP="004524AF">
      <w:pPr>
        <w:spacing w:line="360" w:lineRule="auto"/>
        <w:rPr>
          <w:rFonts w:ascii="ＭＳ 明朝" w:hAnsi="ＭＳ 明朝" w:hint="eastAsia"/>
          <w:sz w:val="22"/>
          <w:szCs w:val="22"/>
        </w:rPr>
      </w:pPr>
    </w:p>
    <w:p w:rsidR="00712447" w:rsidRDefault="008D69CD" w:rsidP="00CD0108">
      <w:pPr>
        <w:spacing w:line="400" w:lineRule="exact"/>
        <w:ind w:firstLineChars="100" w:firstLine="240"/>
        <w:rPr>
          <w:rFonts w:ascii="ＭＳ 明朝" w:hAnsi="ＭＳ 明朝" w:hint="eastAsia"/>
          <w:sz w:val="24"/>
        </w:rPr>
      </w:pPr>
      <w:r w:rsidRPr="00B60A5D">
        <w:rPr>
          <w:rFonts w:ascii="ＭＳ 明朝" w:hAnsi="ＭＳ 明朝" w:hint="eastAsia"/>
          <w:sz w:val="24"/>
        </w:rPr>
        <w:t>上記</w:t>
      </w:r>
      <w:r w:rsidR="00B60A5D" w:rsidRPr="00B60A5D">
        <w:rPr>
          <w:rFonts w:ascii="ＭＳ 明朝" w:hAnsi="ＭＳ 明朝" w:hint="eastAsia"/>
          <w:sz w:val="24"/>
        </w:rPr>
        <w:t>の</w:t>
      </w:r>
      <w:r w:rsidRPr="00B60A5D">
        <w:rPr>
          <w:rFonts w:ascii="ＭＳ 明朝" w:hAnsi="ＭＳ 明朝" w:hint="eastAsia"/>
          <w:sz w:val="24"/>
        </w:rPr>
        <w:t>農地</w:t>
      </w:r>
      <w:r w:rsidR="00B60A5D" w:rsidRPr="00B60A5D">
        <w:rPr>
          <w:rFonts w:ascii="ＭＳ 明朝" w:hAnsi="ＭＳ 明朝" w:hint="eastAsia"/>
          <w:sz w:val="24"/>
        </w:rPr>
        <w:t>に対し</w:t>
      </w:r>
      <w:r w:rsidR="006756CD">
        <w:rPr>
          <w:rFonts w:ascii="ＭＳ 明朝" w:hAnsi="ＭＳ 明朝" w:hint="eastAsia"/>
          <w:sz w:val="24"/>
        </w:rPr>
        <w:t>優良農地の確保とその効率的利用を図るため、</w:t>
      </w:r>
      <w:r w:rsidR="00D7378E">
        <w:rPr>
          <w:rFonts w:ascii="ＭＳ 明朝" w:hAnsi="ＭＳ 明朝" w:hint="eastAsia"/>
          <w:sz w:val="24"/>
        </w:rPr>
        <w:t>農地</w:t>
      </w:r>
      <w:r w:rsidRPr="00B60A5D">
        <w:rPr>
          <w:rFonts w:ascii="ＭＳ 明朝" w:hAnsi="ＭＳ 明朝" w:hint="eastAsia"/>
          <w:sz w:val="24"/>
        </w:rPr>
        <w:t>改良</w:t>
      </w:r>
      <w:r w:rsidR="00B60A5D" w:rsidRPr="00B60A5D">
        <w:rPr>
          <w:rFonts w:ascii="ＭＳ 明朝" w:hAnsi="ＭＳ 明朝" w:hint="eastAsia"/>
          <w:sz w:val="24"/>
        </w:rPr>
        <w:t>事業を</w:t>
      </w:r>
      <w:r w:rsidRPr="00B60A5D">
        <w:rPr>
          <w:rFonts w:ascii="ＭＳ 明朝" w:hAnsi="ＭＳ 明朝" w:hint="eastAsia"/>
          <w:sz w:val="24"/>
        </w:rPr>
        <w:t>行うに</w:t>
      </w:r>
      <w:r w:rsidR="006756CD">
        <w:rPr>
          <w:rFonts w:ascii="ＭＳ 明朝" w:hAnsi="ＭＳ 明朝" w:hint="eastAsia"/>
          <w:sz w:val="24"/>
        </w:rPr>
        <w:t>つ</w:t>
      </w:r>
      <w:r w:rsidR="00A62DCB">
        <w:rPr>
          <w:rFonts w:ascii="ＭＳ 明朝" w:hAnsi="ＭＳ 明朝" w:hint="eastAsia"/>
          <w:sz w:val="24"/>
        </w:rPr>
        <w:t>き、次の事項を厳守するとともに</w:t>
      </w:r>
      <w:r w:rsidR="00CF29C6">
        <w:rPr>
          <w:rFonts w:ascii="ＭＳ 明朝" w:hAnsi="ＭＳ 明朝" w:hint="eastAsia"/>
          <w:sz w:val="24"/>
        </w:rPr>
        <w:t>太田市</w:t>
      </w:r>
      <w:r w:rsidR="00712447">
        <w:rPr>
          <w:rFonts w:ascii="ＭＳ 明朝" w:hAnsi="ＭＳ 明朝" w:hint="eastAsia"/>
          <w:sz w:val="24"/>
        </w:rPr>
        <w:t>農業委員会の指導に従うことを誓約いたします。</w:t>
      </w:r>
    </w:p>
    <w:p w:rsidR="006445C1" w:rsidRPr="00B60A5D" w:rsidRDefault="006445C1" w:rsidP="00CD0108">
      <w:pPr>
        <w:spacing w:line="400" w:lineRule="exact"/>
        <w:ind w:firstLineChars="100" w:firstLine="240"/>
        <w:rPr>
          <w:rFonts w:ascii="ＭＳ 明朝" w:hAnsi="ＭＳ 明朝" w:hint="eastAsia"/>
          <w:sz w:val="24"/>
        </w:rPr>
      </w:pPr>
    </w:p>
    <w:p w:rsidR="008D69CD" w:rsidRDefault="008D69CD" w:rsidP="00E7203C">
      <w:pPr>
        <w:spacing w:line="400" w:lineRule="exact"/>
        <w:ind w:leftChars="103" w:left="357" w:hangingChars="64" w:hanging="141"/>
        <w:rPr>
          <w:rFonts w:ascii="ＭＳ 明朝" w:hAnsi="ＭＳ 明朝" w:hint="eastAsia"/>
          <w:sz w:val="22"/>
          <w:szCs w:val="22"/>
        </w:rPr>
      </w:pPr>
      <w:r w:rsidRPr="003D2C7C">
        <w:rPr>
          <w:rFonts w:ascii="ＭＳ 明朝" w:hAnsi="ＭＳ 明朝" w:hint="eastAsia"/>
          <w:sz w:val="22"/>
          <w:szCs w:val="22"/>
        </w:rPr>
        <w:t>１．</w:t>
      </w:r>
      <w:r w:rsidR="00E15FD9">
        <w:rPr>
          <w:rFonts w:ascii="ＭＳ 明朝" w:hAnsi="ＭＳ 明朝" w:hint="eastAsia"/>
          <w:sz w:val="22"/>
          <w:szCs w:val="22"/>
        </w:rPr>
        <w:t>作付計画書</w:t>
      </w:r>
      <w:r w:rsidR="006445C1">
        <w:rPr>
          <w:rFonts w:ascii="ＭＳ 明朝" w:hAnsi="ＭＳ 明朝" w:hint="eastAsia"/>
          <w:sz w:val="22"/>
          <w:szCs w:val="22"/>
        </w:rPr>
        <w:t>(別添)</w:t>
      </w:r>
      <w:r w:rsidR="00E7203C">
        <w:rPr>
          <w:rFonts w:ascii="ＭＳ 明朝" w:hAnsi="ＭＳ 明朝" w:hint="eastAsia"/>
          <w:sz w:val="22"/>
          <w:szCs w:val="22"/>
        </w:rPr>
        <w:t>に基づいた</w:t>
      </w:r>
      <w:r w:rsidR="00E15FD9">
        <w:rPr>
          <w:rFonts w:ascii="ＭＳ 明朝" w:hAnsi="ＭＳ 明朝" w:hint="eastAsia"/>
          <w:sz w:val="22"/>
          <w:szCs w:val="22"/>
        </w:rPr>
        <w:t>利用の増進を図り、</w:t>
      </w:r>
      <w:r w:rsidR="00DA1E97">
        <w:rPr>
          <w:rFonts w:ascii="ＭＳ 明朝" w:hAnsi="ＭＳ 明朝" w:hint="eastAsia"/>
          <w:sz w:val="22"/>
          <w:szCs w:val="22"/>
        </w:rPr>
        <w:t>転用行為は行いません。</w:t>
      </w:r>
    </w:p>
    <w:p w:rsidR="00CD0108" w:rsidRPr="003D2C7C" w:rsidRDefault="00CD0108" w:rsidP="00CD0108">
      <w:pPr>
        <w:spacing w:line="400" w:lineRule="exact"/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  <w:r w:rsidR="00DA1E97" w:rsidRPr="003D2C7C">
        <w:rPr>
          <w:rFonts w:ascii="ＭＳ 明朝" w:hAnsi="ＭＳ 明朝" w:hint="eastAsia"/>
          <w:sz w:val="22"/>
          <w:szCs w:val="22"/>
        </w:rPr>
        <w:t>隣接地所有者には事前に事業の説明を行います。</w:t>
      </w:r>
    </w:p>
    <w:p w:rsidR="00540594" w:rsidRPr="003D2C7C" w:rsidRDefault="00CD0108" w:rsidP="0039005C">
      <w:pPr>
        <w:spacing w:line="400" w:lineRule="exact"/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</w:t>
      </w:r>
      <w:r w:rsidR="00E7203C">
        <w:rPr>
          <w:rFonts w:ascii="ＭＳ 明朝" w:hAnsi="ＭＳ 明朝" w:hint="eastAsia"/>
          <w:sz w:val="22"/>
          <w:szCs w:val="22"/>
        </w:rPr>
        <w:t>埋め立ての高さは、接する公道と同レベルの高さとします。</w:t>
      </w:r>
    </w:p>
    <w:p w:rsidR="006756CD" w:rsidRPr="003D2C7C" w:rsidRDefault="00CD0108" w:rsidP="00A83457">
      <w:pPr>
        <w:spacing w:line="400" w:lineRule="exact"/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B60A5D" w:rsidRPr="003D2C7C">
        <w:rPr>
          <w:rFonts w:ascii="ＭＳ 明朝" w:hAnsi="ＭＳ 明朝" w:hint="eastAsia"/>
          <w:sz w:val="22"/>
          <w:szCs w:val="22"/>
        </w:rPr>
        <w:t>．</w:t>
      </w:r>
      <w:r w:rsidR="00E7203C" w:rsidRPr="003D2C7C">
        <w:rPr>
          <w:rFonts w:ascii="ＭＳ 明朝" w:hAnsi="ＭＳ 明朝" w:hint="eastAsia"/>
          <w:sz w:val="22"/>
          <w:szCs w:val="22"/>
        </w:rPr>
        <w:t>事業期間中は自己の責任において安全管理を行います。</w:t>
      </w:r>
    </w:p>
    <w:p w:rsidR="00E7203C" w:rsidRPr="003D2C7C" w:rsidRDefault="00CD0108" w:rsidP="00E7203C">
      <w:pPr>
        <w:spacing w:line="400" w:lineRule="exact"/>
        <w:ind w:leftChars="114" w:left="459" w:hangingChars="100" w:hanging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540594" w:rsidRPr="003D2C7C">
        <w:rPr>
          <w:rFonts w:ascii="ＭＳ 明朝" w:hAnsi="ＭＳ 明朝" w:hint="eastAsia"/>
          <w:sz w:val="22"/>
          <w:szCs w:val="22"/>
        </w:rPr>
        <w:t>．</w:t>
      </w:r>
      <w:r w:rsidR="00E7203C" w:rsidRPr="003D2C7C">
        <w:rPr>
          <w:rFonts w:ascii="ＭＳ 明朝" w:hAnsi="ＭＳ 明朝" w:hint="eastAsia"/>
          <w:sz w:val="22"/>
          <w:szCs w:val="22"/>
        </w:rPr>
        <w:t>苦情・公害等で問題を起こすことのないように配慮いたします。</w:t>
      </w:r>
    </w:p>
    <w:p w:rsidR="00B60A5D" w:rsidRDefault="00E7203C" w:rsidP="00E7203C">
      <w:pPr>
        <w:spacing w:line="400" w:lineRule="exact"/>
        <w:ind w:leftChars="171" w:left="359"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また</w:t>
      </w:r>
      <w:r w:rsidRPr="003D2C7C">
        <w:rPr>
          <w:rFonts w:ascii="ＭＳ 明朝" w:hAnsi="ＭＳ 明朝" w:hint="eastAsia"/>
          <w:sz w:val="22"/>
          <w:szCs w:val="22"/>
        </w:rPr>
        <w:t>、このような事態が発生した場合は、自己の責任において解決し、</w:t>
      </w:r>
      <w:r>
        <w:rPr>
          <w:rFonts w:ascii="ＭＳ 明朝" w:hAnsi="ＭＳ 明朝" w:hint="eastAsia"/>
          <w:sz w:val="22"/>
          <w:szCs w:val="22"/>
        </w:rPr>
        <w:t>太田市や太田市</w:t>
      </w:r>
      <w:r w:rsidRPr="003D2C7C">
        <w:rPr>
          <w:rFonts w:ascii="ＭＳ 明朝" w:hAnsi="ＭＳ 明朝" w:hint="eastAsia"/>
          <w:sz w:val="22"/>
          <w:szCs w:val="22"/>
        </w:rPr>
        <w:t>農業委員会には迷惑をかけません。</w:t>
      </w:r>
    </w:p>
    <w:p w:rsidR="00B60A5D" w:rsidRDefault="00B60A5D" w:rsidP="00B60A5D">
      <w:pPr>
        <w:rPr>
          <w:rFonts w:ascii="ＭＳ 明朝" w:hAnsi="ＭＳ 明朝" w:hint="eastAsia"/>
          <w:sz w:val="24"/>
        </w:rPr>
      </w:pPr>
    </w:p>
    <w:p w:rsidR="006445C1" w:rsidRDefault="006445C1" w:rsidP="00B60A5D">
      <w:pPr>
        <w:rPr>
          <w:rFonts w:ascii="ＭＳ 明朝" w:hAnsi="ＭＳ 明朝" w:hint="eastAsia"/>
          <w:sz w:val="24"/>
        </w:rPr>
      </w:pPr>
    </w:p>
    <w:p w:rsidR="006445C1" w:rsidRDefault="006445C1" w:rsidP="00B60A5D">
      <w:pPr>
        <w:rPr>
          <w:rFonts w:ascii="ＭＳ 明朝" w:hAnsi="ＭＳ 明朝" w:hint="eastAsia"/>
          <w:sz w:val="24"/>
        </w:rPr>
      </w:pPr>
    </w:p>
    <w:p w:rsidR="00A1361D" w:rsidRDefault="00CF29C6" w:rsidP="00B60A5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太田</w:t>
      </w:r>
      <w:r w:rsidR="00AD70FC">
        <w:rPr>
          <w:rFonts w:ascii="ＭＳ 明朝" w:hAnsi="ＭＳ 明朝" w:hint="eastAsia"/>
          <w:sz w:val="24"/>
        </w:rPr>
        <w:t>市</w:t>
      </w:r>
      <w:r w:rsidR="003D2C7C">
        <w:rPr>
          <w:rFonts w:ascii="ＭＳ 明朝" w:hAnsi="ＭＳ 明朝" w:hint="eastAsia"/>
          <w:sz w:val="24"/>
        </w:rPr>
        <w:t>農業委員会長　様</w:t>
      </w:r>
    </w:p>
    <w:p w:rsidR="003D2C7C" w:rsidRDefault="003D2C7C" w:rsidP="00B60A5D">
      <w:pPr>
        <w:rPr>
          <w:rFonts w:ascii="ＭＳ 明朝" w:hAnsi="ＭＳ 明朝" w:hint="eastAsia"/>
          <w:sz w:val="24"/>
        </w:rPr>
      </w:pPr>
    </w:p>
    <w:p w:rsidR="003D2C7C" w:rsidRDefault="00970BD3" w:rsidP="003D2C7C">
      <w:pPr>
        <w:ind w:firstLineChars="200" w:firstLine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D2C7C">
        <w:rPr>
          <w:rFonts w:ascii="ＭＳ 明朝" w:hAnsi="ＭＳ 明朝" w:hint="eastAsia"/>
          <w:sz w:val="24"/>
        </w:rPr>
        <w:t xml:space="preserve">　　年　　月　　日</w:t>
      </w:r>
    </w:p>
    <w:p w:rsidR="003D2C7C" w:rsidRPr="003D2C7C" w:rsidRDefault="003D2C7C" w:rsidP="00B60A5D">
      <w:pPr>
        <w:rPr>
          <w:rFonts w:ascii="ＭＳ 明朝" w:hAnsi="ＭＳ 明朝" w:hint="eastAsia"/>
          <w:sz w:val="24"/>
        </w:rPr>
      </w:pPr>
    </w:p>
    <w:p w:rsidR="00540594" w:rsidRDefault="00540594" w:rsidP="003D2C7C">
      <w:pPr>
        <w:spacing w:line="480" w:lineRule="auto"/>
        <w:ind w:firstLineChars="200" w:firstLine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届出者（所有者）</w:t>
      </w:r>
    </w:p>
    <w:p w:rsidR="00540594" w:rsidRPr="00A1361D" w:rsidRDefault="00540594" w:rsidP="003D2C7C">
      <w:pPr>
        <w:spacing w:line="480" w:lineRule="auto"/>
        <w:ind w:firstLineChars="400" w:firstLine="96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>住</w:t>
      </w:r>
      <w:r w:rsidR="00A1361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所</w:t>
      </w:r>
      <w:r w:rsidR="00A1361D">
        <w:rPr>
          <w:rFonts w:ascii="ＭＳ 明朝" w:hAnsi="ＭＳ 明朝" w:hint="eastAsia"/>
          <w:sz w:val="24"/>
        </w:rPr>
        <w:t xml:space="preserve">　　</w:t>
      </w:r>
      <w:r w:rsidR="005F6AB6" w:rsidRPr="005F6AB6">
        <w:rPr>
          <w:rFonts w:ascii="ＭＳ 明朝" w:hAnsi="ＭＳ 明朝" w:hint="eastAsia"/>
          <w:w w:val="50"/>
          <w:sz w:val="24"/>
          <w:u w:val="single"/>
        </w:rPr>
        <w:t>（自署）</w:t>
      </w:r>
      <w:r w:rsidR="00A1361D" w:rsidRPr="00A1361D">
        <w:rPr>
          <w:rFonts w:ascii="ＭＳ 明朝" w:hAnsi="ＭＳ 明朝" w:hint="eastAsia"/>
          <w:sz w:val="24"/>
          <w:u w:val="single"/>
        </w:rPr>
        <w:t xml:space="preserve">　　　　　　　　　　　　　　　　　　　　</w:t>
      </w:r>
    </w:p>
    <w:p w:rsidR="00540594" w:rsidRDefault="00540594" w:rsidP="003D2C7C">
      <w:pPr>
        <w:spacing w:line="480" w:lineRule="auto"/>
        <w:ind w:firstLineChars="400" w:firstLine="9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氏</w:t>
      </w:r>
      <w:r w:rsidR="00A1361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名</w:t>
      </w:r>
      <w:r w:rsidR="00A1361D">
        <w:rPr>
          <w:rFonts w:ascii="ＭＳ 明朝" w:hAnsi="ＭＳ 明朝" w:hint="eastAsia"/>
          <w:sz w:val="24"/>
        </w:rPr>
        <w:t xml:space="preserve">　　</w:t>
      </w:r>
      <w:r w:rsidR="005F6AB6" w:rsidRPr="005F6AB6">
        <w:rPr>
          <w:rFonts w:ascii="ＭＳ 明朝" w:hAnsi="ＭＳ 明朝" w:hint="eastAsia"/>
          <w:w w:val="50"/>
          <w:sz w:val="24"/>
          <w:u w:val="single"/>
        </w:rPr>
        <w:t>（自署）</w:t>
      </w:r>
      <w:r w:rsidR="00A1361D" w:rsidRPr="00A1361D"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  <w:r w:rsidR="00A1361D" w:rsidRPr="00A1361D">
        <w:rPr>
          <w:rFonts w:ascii="ＭＳ 明朝" w:hAnsi="ＭＳ 明朝"/>
          <w:sz w:val="24"/>
          <w:u w:val="single"/>
        </w:rPr>
        <w:fldChar w:fldCharType="begin"/>
      </w:r>
      <w:r w:rsidR="00A1361D" w:rsidRPr="00A1361D">
        <w:rPr>
          <w:rFonts w:ascii="ＭＳ 明朝" w:hAnsi="ＭＳ 明朝"/>
          <w:sz w:val="24"/>
          <w:u w:val="single"/>
        </w:rPr>
        <w:instrText xml:space="preserve"> eq \o\ac(○,</w:instrText>
      </w:r>
      <w:r w:rsidR="00A1361D" w:rsidRPr="00A1361D">
        <w:rPr>
          <w:rFonts w:ascii="ＭＳ 明朝" w:hAnsi="ＭＳ 明朝"/>
          <w:position w:val="3"/>
          <w:sz w:val="16"/>
          <w:u w:val="single"/>
        </w:rPr>
        <w:instrText>印</w:instrText>
      </w:r>
      <w:r w:rsidR="00A1361D" w:rsidRPr="00A1361D">
        <w:rPr>
          <w:rFonts w:ascii="ＭＳ 明朝" w:hAnsi="ＭＳ 明朝"/>
          <w:sz w:val="24"/>
          <w:u w:val="single"/>
        </w:rPr>
        <w:instrText>)</w:instrText>
      </w:r>
      <w:r w:rsidR="00A1361D" w:rsidRPr="00A1361D">
        <w:rPr>
          <w:rFonts w:ascii="ＭＳ 明朝" w:hAnsi="ＭＳ 明朝"/>
          <w:sz w:val="24"/>
          <w:u w:val="single"/>
        </w:rPr>
        <w:fldChar w:fldCharType="end"/>
      </w:r>
    </w:p>
    <w:p w:rsidR="00540594" w:rsidRPr="00540594" w:rsidRDefault="00540594" w:rsidP="003D2C7C">
      <w:pPr>
        <w:spacing w:line="480" w:lineRule="auto"/>
        <w:ind w:firstLineChars="400" w:firstLine="9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連絡先</w:t>
      </w:r>
      <w:r w:rsidR="00A1361D">
        <w:rPr>
          <w:rFonts w:ascii="ＭＳ 明朝" w:hAnsi="ＭＳ 明朝" w:hint="eastAsia"/>
          <w:sz w:val="24"/>
        </w:rPr>
        <w:t xml:space="preserve">　　</w:t>
      </w:r>
      <w:r w:rsidR="00A1361D" w:rsidRPr="00A1361D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</w:p>
    <w:sectPr w:rsidR="00540594" w:rsidRPr="00540594" w:rsidSect="00712447">
      <w:pgSz w:w="11906" w:h="16838" w:code="9"/>
      <w:pgMar w:top="1134" w:right="1701" w:bottom="567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EE"/>
    <w:rsid w:val="000652B1"/>
    <w:rsid w:val="000E651E"/>
    <w:rsid w:val="00124D14"/>
    <w:rsid w:val="0015426D"/>
    <w:rsid w:val="001E37BD"/>
    <w:rsid w:val="001E7061"/>
    <w:rsid w:val="002155D7"/>
    <w:rsid w:val="00223960"/>
    <w:rsid w:val="0024604F"/>
    <w:rsid w:val="00251B24"/>
    <w:rsid w:val="002570A4"/>
    <w:rsid w:val="00316FD5"/>
    <w:rsid w:val="00354AF1"/>
    <w:rsid w:val="0039005C"/>
    <w:rsid w:val="003A6A65"/>
    <w:rsid w:val="003B1FBB"/>
    <w:rsid w:val="003D2C7C"/>
    <w:rsid w:val="004524AF"/>
    <w:rsid w:val="0046067C"/>
    <w:rsid w:val="00483DE3"/>
    <w:rsid w:val="004A0B68"/>
    <w:rsid w:val="004C1D2C"/>
    <w:rsid w:val="0050779E"/>
    <w:rsid w:val="00520D2A"/>
    <w:rsid w:val="00540594"/>
    <w:rsid w:val="00561D07"/>
    <w:rsid w:val="0059750E"/>
    <w:rsid w:val="005F364F"/>
    <w:rsid w:val="005F6AB6"/>
    <w:rsid w:val="006445C1"/>
    <w:rsid w:val="00657905"/>
    <w:rsid w:val="006756CD"/>
    <w:rsid w:val="00682126"/>
    <w:rsid w:val="00696DD6"/>
    <w:rsid w:val="006E72D1"/>
    <w:rsid w:val="00712447"/>
    <w:rsid w:val="007A08C6"/>
    <w:rsid w:val="007B67F1"/>
    <w:rsid w:val="0085320B"/>
    <w:rsid w:val="00874E41"/>
    <w:rsid w:val="008D69CD"/>
    <w:rsid w:val="00921D15"/>
    <w:rsid w:val="00970BD3"/>
    <w:rsid w:val="009A1AEE"/>
    <w:rsid w:val="009B3942"/>
    <w:rsid w:val="009B75D2"/>
    <w:rsid w:val="00A12EAB"/>
    <w:rsid w:val="00A1361D"/>
    <w:rsid w:val="00A62DCB"/>
    <w:rsid w:val="00A83457"/>
    <w:rsid w:val="00AB2F72"/>
    <w:rsid w:val="00AD70FC"/>
    <w:rsid w:val="00AD7F6C"/>
    <w:rsid w:val="00AF2E00"/>
    <w:rsid w:val="00AF7531"/>
    <w:rsid w:val="00B07B53"/>
    <w:rsid w:val="00B243A2"/>
    <w:rsid w:val="00B378FF"/>
    <w:rsid w:val="00B44F82"/>
    <w:rsid w:val="00B60A5D"/>
    <w:rsid w:val="00B6700A"/>
    <w:rsid w:val="00B76288"/>
    <w:rsid w:val="00B81077"/>
    <w:rsid w:val="00BC4ACA"/>
    <w:rsid w:val="00BF1C3A"/>
    <w:rsid w:val="00C24D9F"/>
    <w:rsid w:val="00C270F9"/>
    <w:rsid w:val="00C75AF5"/>
    <w:rsid w:val="00C81CF3"/>
    <w:rsid w:val="00CD0108"/>
    <w:rsid w:val="00CD767B"/>
    <w:rsid w:val="00CF29C6"/>
    <w:rsid w:val="00D130FF"/>
    <w:rsid w:val="00D7378E"/>
    <w:rsid w:val="00D77366"/>
    <w:rsid w:val="00DA1E97"/>
    <w:rsid w:val="00DB501B"/>
    <w:rsid w:val="00E0445B"/>
    <w:rsid w:val="00E15FD9"/>
    <w:rsid w:val="00E31BFA"/>
    <w:rsid w:val="00E7203C"/>
    <w:rsid w:val="00F87547"/>
    <w:rsid w:val="00FE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E809D6-FFBC-46F9-9E15-5E0DB34F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51B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A6A65"/>
    <w:pPr>
      <w:jc w:val="center"/>
    </w:pPr>
    <w:rPr>
      <w:sz w:val="24"/>
    </w:rPr>
  </w:style>
  <w:style w:type="paragraph" w:styleId="a5">
    <w:name w:val="Closing"/>
    <w:basedOn w:val="a"/>
    <w:rsid w:val="003A6A65"/>
    <w:pPr>
      <w:jc w:val="right"/>
    </w:pPr>
    <w:rPr>
      <w:sz w:val="24"/>
    </w:rPr>
  </w:style>
  <w:style w:type="paragraph" w:styleId="a6">
    <w:name w:val="Balloon Text"/>
    <w:basedOn w:val="a"/>
    <w:semiHidden/>
    <w:rsid w:val="0054059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笠懸町農業委員会及び笠懸町からのお願い事項</vt:lpstr>
      <vt:lpstr>笠懸町農業委員会及び笠懸町からのお願い事項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笠懸町農業委員会及び笠懸町からのお願い事項</dc:title>
  <dc:subject/>
  <dc:creator>Hitachi</dc:creator>
  <cp:keywords/>
  <dc:description/>
  <cp:lastModifiedBy>太田市</cp:lastModifiedBy>
  <cp:revision>2</cp:revision>
  <cp:lastPrinted>2012-03-01T23:24:00Z</cp:lastPrinted>
  <dcterms:created xsi:type="dcterms:W3CDTF">2019-12-19T00:44:00Z</dcterms:created>
  <dcterms:modified xsi:type="dcterms:W3CDTF">2019-12-19T00:44:00Z</dcterms:modified>
</cp:coreProperties>
</file>