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0AF" w:rsidRDefault="004E20AF" w:rsidP="00226101">
      <w:pPr>
        <w:autoSpaceDE w:val="0"/>
        <w:autoSpaceDN w:val="0"/>
        <w:adjustRightInd w:val="0"/>
        <w:jc w:val="left"/>
        <w:rPr>
          <w:rFonts w:ascii="ＭＳ 明朝" w:eastAsia="ＭＳ 明朝" w:hAnsi="ＭＳ 明朝" w:cs="Times New Roman"/>
          <w:kern w:val="0"/>
          <w:sz w:val="18"/>
          <w:szCs w:val="18"/>
        </w:rPr>
      </w:pPr>
    </w:p>
    <w:p w:rsidR="00226101" w:rsidRDefault="00FD6E0D" w:rsidP="00226101">
      <w:pPr>
        <w:autoSpaceDE w:val="0"/>
        <w:autoSpaceDN w:val="0"/>
        <w:adjustRightInd w:val="0"/>
        <w:jc w:val="left"/>
        <w:rPr>
          <w:rFonts w:ascii="ＭＳ 明朝" w:eastAsia="ＭＳ 明朝" w:hAnsi="ＭＳ 明朝" w:cs="ＭＳ明朝-WinCharSetFFFF-H"/>
          <w:spacing w:val="-8"/>
          <w:kern w:val="0"/>
          <w:sz w:val="24"/>
          <w:szCs w:val="24"/>
        </w:rPr>
      </w:pPr>
      <w:r>
        <w:rPr>
          <w:rFonts w:ascii="ＭＳ 明朝" w:eastAsia="ＭＳ 明朝" w:hAnsi="ＭＳ 明朝" w:cs="Times New Roman" w:hint="eastAsia"/>
          <w:kern w:val="0"/>
          <w:sz w:val="18"/>
          <w:szCs w:val="18"/>
        </w:rPr>
        <w:t>都市再生特別措置法施行規則</w:t>
      </w:r>
      <w:r w:rsidR="00226101" w:rsidRPr="00FD6E0D">
        <w:rPr>
          <w:rFonts w:ascii="ＭＳ 明朝" w:eastAsia="ＭＳ 明朝" w:hAnsi="ＭＳ 明朝" w:cs="ＭＳ明朝-WinCharSetFFFF-H" w:hint="eastAsia"/>
          <w:spacing w:val="-8"/>
          <w:kern w:val="0"/>
          <w:sz w:val="18"/>
          <w:szCs w:val="18"/>
        </w:rPr>
        <w:t>様式第19（第52条第１項第２号関係）</w:t>
      </w:r>
      <w:r w:rsidR="00586781">
        <w:rPr>
          <w:rFonts w:hint="eastAsia"/>
          <w:sz w:val="16"/>
          <w:szCs w:val="16"/>
        </w:rPr>
        <w:t>（平</w:t>
      </w:r>
      <w:r w:rsidR="00586781">
        <w:rPr>
          <w:sz w:val="16"/>
          <w:szCs w:val="16"/>
        </w:rPr>
        <w:t>26</w:t>
      </w:r>
      <w:r w:rsidR="00586781">
        <w:rPr>
          <w:rFonts w:hint="eastAsia"/>
          <w:sz w:val="16"/>
          <w:szCs w:val="16"/>
        </w:rPr>
        <w:t>国交令</w:t>
      </w:r>
      <w:r w:rsidR="00586781">
        <w:rPr>
          <w:sz w:val="16"/>
          <w:szCs w:val="16"/>
        </w:rPr>
        <w:t>67</w:t>
      </w:r>
      <w:r w:rsidR="00586781">
        <w:rPr>
          <w:rFonts w:hint="eastAsia"/>
          <w:sz w:val="16"/>
          <w:szCs w:val="16"/>
        </w:rPr>
        <w:t>・追加）</w:t>
      </w:r>
    </w:p>
    <w:p w:rsidR="00226101" w:rsidRDefault="00226101" w:rsidP="00226101">
      <w:pPr>
        <w:autoSpaceDE w:val="0"/>
        <w:autoSpaceDN w:val="0"/>
        <w:adjustRightInd w:val="0"/>
        <w:jc w:val="left"/>
        <w:rPr>
          <w:rFonts w:ascii="ＭＳ 明朝" w:eastAsia="ＭＳ 明朝" w:hAnsi="ＭＳ 明朝" w:cs="ＭＳ明朝-WinCharSetFFFF-H"/>
          <w:spacing w:val="-8"/>
          <w:kern w:val="0"/>
          <w:sz w:val="24"/>
          <w:szCs w:val="24"/>
        </w:rPr>
      </w:pPr>
    </w:p>
    <w:p w:rsidR="00226101" w:rsidRPr="00226101" w:rsidRDefault="00226101" w:rsidP="00226101">
      <w:pPr>
        <w:autoSpaceDE w:val="0"/>
        <w:autoSpaceDN w:val="0"/>
        <w:adjustRightInd w:val="0"/>
        <w:jc w:val="left"/>
        <w:rPr>
          <w:rFonts w:ascii="ＭＳ 明朝" w:eastAsia="ＭＳ 明朝" w:hAnsi="ＭＳ 明朝" w:cs="Times New Roman"/>
          <w:spacing w:val="-8"/>
          <w:sz w:val="28"/>
          <w:szCs w:val="28"/>
        </w:rPr>
      </w:pPr>
      <w:r w:rsidRPr="00226101">
        <w:rPr>
          <w:rFonts w:ascii="ＭＳ 明朝" w:eastAsia="ＭＳ 明朝" w:hAnsi="ＭＳ 明朝" w:cs="ＭＳ明朝-WinCharSetFFFF-H" w:hint="eastAsia"/>
          <w:spacing w:val="-8"/>
          <w:kern w:val="0"/>
          <w:sz w:val="24"/>
          <w:szCs w:val="24"/>
        </w:rPr>
        <w:t xml:space="preserve">　誘導施設を有する建築物を新築し、又は建築物を改築し、若しくはその用途を変更して誘導施設を有する建築物とする行為の届出書</w:t>
      </w:r>
    </w:p>
    <w:tbl>
      <w:tblPr>
        <w:tblStyle w:val="4"/>
        <w:tblW w:w="0" w:type="auto"/>
        <w:jc w:val="center"/>
        <w:tblLook w:val="04A0" w:firstRow="1" w:lastRow="0" w:firstColumn="1" w:lastColumn="0" w:noHBand="0" w:noVBand="1"/>
      </w:tblPr>
      <w:tblGrid>
        <w:gridCol w:w="3936"/>
        <w:gridCol w:w="5332"/>
      </w:tblGrid>
      <w:tr w:rsidR="00226101" w:rsidRPr="00226101" w:rsidTr="00226101">
        <w:trPr>
          <w:jc w:val="center"/>
        </w:trPr>
        <w:tc>
          <w:tcPr>
            <w:tcW w:w="9268" w:type="dxa"/>
            <w:gridSpan w:val="2"/>
          </w:tcPr>
          <w:p w:rsidR="00226101" w:rsidRPr="00226101" w:rsidRDefault="00226101" w:rsidP="00226101">
            <w:pPr>
              <w:rPr>
                <w:rFonts w:ascii="HGS明朝B" w:eastAsia="HGS明朝B" w:hAnsi="Century" w:cs="Times New Roman"/>
              </w:rPr>
            </w:pPr>
          </w:p>
          <w:p w:rsidR="00226101" w:rsidRPr="00226101" w:rsidRDefault="00226101" w:rsidP="00226101">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w:t>
            </w:r>
            <w:r w:rsidRPr="00226101">
              <w:rPr>
                <w:rFonts w:ascii="ＭＳ 明朝" w:eastAsia="ＭＳ 明朝" w:hAnsi="ＭＳ 明朝" w:cs="Century"/>
                <w:kern w:val="0"/>
              </w:rPr>
              <w:t>8</w:t>
            </w:r>
            <w:r w:rsidRPr="00226101">
              <w:rPr>
                <w:rFonts w:ascii="ＭＳ 明朝" w:eastAsia="ＭＳ 明朝" w:hAnsi="ＭＳ 明朝" w:cs="ＭＳ明朝-WinCharSetFFFF-H" w:hint="eastAsia"/>
                <w:kern w:val="0"/>
              </w:rPr>
              <w:t>条第１項の規定に基づき、</w:t>
            </w:r>
          </w:p>
          <w:p w:rsidR="00226101" w:rsidRPr="00226101" w:rsidRDefault="00226101" w:rsidP="00226101">
            <w:pPr>
              <w:spacing w:beforeLines="50" w:before="180"/>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20704" behindDoc="0" locked="0" layoutInCell="1" allowOverlap="1" wp14:anchorId="5814704E" wp14:editId="23254B1C">
                      <wp:simplePos x="0" y="0"/>
                      <wp:positionH relativeFrom="column">
                        <wp:posOffset>4187520</wp:posOffset>
                      </wp:positionH>
                      <wp:positionV relativeFrom="paragraph">
                        <wp:posOffset>154940</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9D33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9" o:spid="_x0000_s1026" type="#_x0000_t87" style="position:absolute;left:0;text-align:left;margin-left:329.75pt;margin-top:12.2pt;width:7.5pt;height:47.7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19680" behindDoc="0" locked="0" layoutInCell="1" allowOverlap="1" wp14:anchorId="68BF44CA" wp14:editId="0CBEEE80">
                      <wp:simplePos x="0" y="0"/>
                      <wp:positionH relativeFrom="column">
                        <wp:posOffset>248920</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EA953" id="左中かっこ 140" o:spid="_x0000_s1026" type="#_x0000_t87" style="position:absolute;left:0;text-align:left;margin-left:19.6pt;margin-top:12.2pt;width:7.5pt;height:47.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kern w:val="0"/>
              </w:rPr>
              <w:t>誘導施設を有する建築物の新築</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建築物を改築して誘導施設を有する建築物とする行為</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建築物の用途を変更して誘導施設を有する建築物とする行為</w:t>
            </w:r>
          </w:p>
          <w:p w:rsidR="00226101" w:rsidRPr="00226101" w:rsidRDefault="00226101" w:rsidP="00226101">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について、下記により届け出ます。</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sidR="001F74FD">
              <w:rPr>
                <w:rFonts w:ascii="ＭＳ 明朝" w:eastAsia="ＭＳ 明朝" w:hAnsi="ＭＳ 明朝" w:cs="ＭＳ明朝-WinCharSetFFFF-H" w:hint="eastAsia"/>
                <w:kern w:val="0"/>
              </w:rPr>
              <w:t>太田</w:t>
            </w:r>
            <w:r w:rsidRPr="00226101">
              <w:rPr>
                <w:rFonts w:ascii="ＭＳ 明朝" w:eastAsia="ＭＳ 明朝" w:hAnsi="ＭＳ 明朝" w:cs="ＭＳ明朝-WinCharSetFFFF-H" w:hint="eastAsia"/>
                <w:kern w:val="0"/>
              </w:rPr>
              <w:t>市長</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B36505">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226101" w:rsidRPr="00226101" w:rsidRDefault="00226101" w:rsidP="00226101">
            <w:pPr>
              <w:rPr>
                <w:rFonts w:ascii="HGS明朝B" w:eastAsia="HGS明朝B" w:hAnsi="Century" w:cs="Times New Roman"/>
              </w:rPr>
            </w:pPr>
          </w:p>
        </w:tc>
      </w:tr>
      <w:tr w:rsidR="00226101" w:rsidRPr="00226101" w:rsidTr="00226101">
        <w:trPr>
          <w:trHeight w:val="169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5332" w:type="dxa"/>
            <w:vAlign w:val="center"/>
          </w:tcPr>
          <w:p w:rsidR="00226101" w:rsidRPr="00226101" w:rsidRDefault="00226101" w:rsidP="00226101">
            <w:pPr>
              <w:rPr>
                <w:rFonts w:ascii="HGS明朝B" w:eastAsia="HGS明朝B" w:hAnsi="Century" w:cs="Times New Roman"/>
              </w:rPr>
            </w:pP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新築しようとする建築物又は改築若しくは用途の変更後の建築物の用途</w:t>
            </w:r>
          </w:p>
        </w:tc>
        <w:tc>
          <w:tcPr>
            <w:tcW w:w="5332" w:type="dxa"/>
            <w:vAlign w:val="center"/>
          </w:tcPr>
          <w:p w:rsidR="00226101" w:rsidRPr="00226101" w:rsidRDefault="00226101" w:rsidP="00226101">
            <w:pPr>
              <w:rPr>
                <w:rFonts w:ascii="HGS明朝B" w:eastAsia="HGS明朝B" w:hAnsi="Century" w:cs="Times New Roman"/>
              </w:rPr>
            </w:pP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226101" w:rsidRPr="00226101" w:rsidRDefault="00226101" w:rsidP="00226101">
            <w:pPr>
              <w:rPr>
                <w:rFonts w:ascii="HGS明朝B" w:eastAsia="HGS明朝B" w:hAnsi="Century" w:cs="Times New Roman"/>
              </w:rPr>
            </w:pPr>
          </w:p>
        </w:tc>
      </w:tr>
      <w:tr w:rsidR="00226101" w:rsidRPr="00226101" w:rsidTr="00226101">
        <w:trPr>
          <w:trHeight w:hRule="exact" w:val="2103"/>
          <w:jc w:val="center"/>
        </w:trPr>
        <w:tc>
          <w:tcPr>
            <w:tcW w:w="3936" w:type="dxa"/>
            <w:vAlign w:val="center"/>
          </w:tcPr>
          <w:p w:rsidR="00226101" w:rsidRPr="00226101" w:rsidRDefault="00226101" w:rsidP="00226101">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226101" w:rsidRPr="00226101" w:rsidRDefault="00226101" w:rsidP="00226101">
            <w:pPr>
              <w:rPr>
                <w:rFonts w:ascii="HGS明朝B" w:eastAsia="HGS明朝B" w:hAnsi="Century" w:cs="Times New Roman"/>
              </w:rPr>
            </w:pPr>
          </w:p>
        </w:tc>
      </w:tr>
    </w:tbl>
    <w:p w:rsidR="00226101" w:rsidRPr="00226101" w:rsidRDefault="00226101" w:rsidP="00226101">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　届出者が法人である場合においては、氏名は、その法人の名称及び代表者の氏名を記載すること。</w:t>
      </w:r>
    </w:p>
    <w:p w:rsidR="00226101" w:rsidRPr="00327AE6" w:rsidRDefault="00A57748" w:rsidP="00327AE6">
      <w:pPr>
        <w:ind w:left="420" w:hangingChars="200" w:hanging="420"/>
        <w:rPr>
          <w:rFonts w:ascii="ＭＳ 明朝" w:eastAsia="ＭＳ 明朝" w:hAnsi="ＭＳ 明朝" w:cs="ＭＳ明朝-WinCharSetFFFF-H"/>
          <w:kern w:val="0"/>
        </w:rPr>
      </w:pPr>
      <w:r>
        <w:rPr>
          <w:rFonts w:ascii="HG丸ｺﾞｼｯｸM-PRO" w:hAnsi="HG丸ｺﾞｼｯｸM-PRO" w:cs="Times New Roman"/>
          <w:noProof/>
        </w:rPr>
        <mc:AlternateContent>
          <mc:Choice Requires="wps">
            <w:drawing>
              <wp:anchor distT="0" distB="0" distL="114300" distR="114300" simplePos="0" relativeHeight="251730944" behindDoc="0" locked="0" layoutInCell="1" allowOverlap="1" wp14:anchorId="3DEDA880" wp14:editId="616614AF">
                <wp:simplePos x="0" y="0"/>
                <wp:positionH relativeFrom="column">
                  <wp:posOffset>4258945</wp:posOffset>
                </wp:positionH>
                <wp:positionV relativeFrom="paragraph">
                  <wp:posOffset>375920</wp:posOffset>
                </wp:positionV>
                <wp:extent cx="1737360" cy="668655"/>
                <wp:effectExtent l="0" t="0" r="15240" b="1714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668655"/>
                        </a:xfrm>
                        <a:prstGeom prst="rect">
                          <a:avLst/>
                        </a:prstGeom>
                        <a:solidFill>
                          <a:srgbClr val="FFFFFF"/>
                        </a:solidFill>
                        <a:ln w="9525">
                          <a:solidFill>
                            <a:srgbClr val="000000"/>
                          </a:solidFill>
                          <a:miter lim="800000"/>
                          <a:headEnd/>
                          <a:tailEnd/>
                        </a:ln>
                      </wps:spPr>
                      <wps:txbx>
                        <w:txbxContent>
                          <w:p w:rsidR="00A57748" w:rsidRPr="00394EED" w:rsidRDefault="00A57748" w:rsidP="00A57748">
                            <w:pPr>
                              <w:rPr>
                                <w:rFonts w:ascii="Century" w:eastAsia="ＭＳ 明朝" w:hAnsi="Century" w:cs="Times New Roman"/>
                                <w:sz w:val="16"/>
                                <w:szCs w:val="16"/>
                              </w:rPr>
                            </w:pPr>
                            <w:r w:rsidRPr="00394EED">
                              <w:rPr>
                                <w:rFonts w:ascii="Century" w:eastAsia="ＭＳ 明朝" w:hAnsi="Century" w:cs="Times New Roman" w:hint="eastAsia"/>
                                <w:sz w:val="16"/>
                                <w:szCs w:val="16"/>
                              </w:rPr>
                              <w:t>連絡先：</w:t>
                            </w:r>
                          </w:p>
                          <w:p w:rsidR="00A57748" w:rsidRDefault="00A57748" w:rsidP="00A57748">
                            <w:pPr>
                              <w:rPr>
                                <w:rFonts w:ascii="Century" w:eastAsia="ＭＳ 明朝" w:hAnsi="Century" w:cs="Times New Roman"/>
                                <w:sz w:val="16"/>
                                <w:szCs w:val="16"/>
                              </w:rPr>
                            </w:pPr>
                            <w:r w:rsidRPr="00394EED">
                              <w:rPr>
                                <w:rFonts w:ascii="Century" w:eastAsia="ＭＳ 明朝" w:hAnsi="Century" w:cs="Times New Roman" w:hint="eastAsia"/>
                                <w:sz w:val="16"/>
                                <w:szCs w:val="16"/>
                              </w:rPr>
                              <w:t>担当者：</w:t>
                            </w:r>
                          </w:p>
                          <w:p w:rsidR="00A57748" w:rsidRPr="00394EED" w:rsidRDefault="00A57748" w:rsidP="00A57748">
                            <w:pPr>
                              <w:rPr>
                                <w:rFonts w:ascii="Century" w:eastAsia="ＭＳ 明朝" w:hAnsi="Century" w:cs="Times New Roman"/>
                                <w:sz w:val="16"/>
                                <w:szCs w:val="16"/>
                              </w:rPr>
                            </w:pPr>
                            <w:r w:rsidRPr="00394EED">
                              <w:rPr>
                                <w:rFonts w:ascii="Century" w:eastAsia="ＭＳ 明朝" w:hAnsi="Century" w:cs="Times New Roman" w:hint="eastAsia"/>
                                <w:sz w:val="16"/>
                                <w:szCs w:val="16"/>
                              </w:rPr>
                              <w:t>電　話：</w:t>
                            </w:r>
                          </w:p>
                          <w:p w:rsidR="00A57748" w:rsidRPr="00C72FAD" w:rsidRDefault="00A57748" w:rsidP="00A57748">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DA880" id="_x0000_t202" coordsize="21600,21600" o:spt="202" path="m,l,21600r21600,l21600,xe">
                <v:stroke joinstyle="miter"/>
                <v:path gradientshapeok="t" o:connecttype="rect"/>
              </v:shapetype>
              <v:shape id="テキスト ボックス 5" o:spid="_x0000_s1026" type="#_x0000_t202" style="position:absolute;left:0;text-align:left;margin-left:335.35pt;margin-top:29.6pt;width:136.8pt;height:52.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">
                <v:textbox inset="5.85pt,.7pt,5.85pt,.7pt">
                  <w:txbxContent>
                    <w:p w:rsidR="00A57748" w:rsidRPr="00394EED" w:rsidRDefault="00A57748" w:rsidP="00A57748">
                      <w:pPr>
                        <w:rPr>
                          <w:rFonts w:ascii="Century" w:eastAsia="ＭＳ 明朝" w:hAnsi="Century" w:cs="Times New Roman"/>
                          <w:sz w:val="16"/>
                          <w:szCs w:val="16"/>
                        </w:rPr>
                      </w:pPr>
                      <w:r w:rsidRPr="00394EED">
                        <w:rPr>
                          <w:rFonts w:ascii="Century" w:eastAsia="ＭＳ 明朝" w:hAnsi="Century" w:cs="Times New Roman" w:hint="eastAsia"/>
                          <w:sz w:val="16"/>
                          <w:szCs w:val="16"/>
                        </w:rPr>
                        <w:t>連絡先：</w:t>
                      </w:r>
                    </w:p>
                    <w:p w:rsidR="00A57748" w:rsidRDefault="00A57748" w:rsidP="00A57748">
                      <w:pPr>
                        <w:rPr>
                          <w:rFonts w:ascii="Century" w:eastAsia="ＭＳ 明朝" w:hAnsi="Century" w:cs="Times New Roman"/>
                          <w:sz w:val="16"/>
                          <w:szCs w:val="16"/>
                        </w:rPr>
                      </w:pPr>
                      <w:r w:rsidRPr="00394EED">
                        <w:rPr>
                          <w:rFonts w:ascii="Century" w:eastAsia="ＭＳ 明朝" w:hAnsi="Century" w:cs="Times New Roman" w:hint="eastAsia"/>
                          <w:sz w:val="16"/>
                          <w:szCs w:val="16"/>
                        </w:rPr>
                        <w:t>担当者：</w:t>
                      </w:r>
                    </w:p>
                    <w:p w:rsidR="00A57748" w:rsidRPr="00394EED" w:rsidRDefault="00A57748" w:rsidP="00A57748">
                      <w:pPr>
                        <w:rPr>
                          <w:rFonts w:ascii="Century" w:eastAsia="ＭＳ 明朝" w:hAnsi="Century" w:cs="Times New Roman"/>
                          <w:sz w:val="16"/>
                          <w:szCs w:val="16"/>
                        </w:rPr>
                      </w:pPr>
                      <w:r w:rsidRPr="00394EED">
                        <w:rPr>
                          <w:rFonts w:ascii="Century" w:eastAsia="ＭＳ 明朝" w:hAnsi="Century" w:cs="Times New Roman" w:hint="eastAsia"/>
                          <w:sz w:val="16"/>
                          <w:szCs w:val="16"/>
                        </w:rPr>
                        <w:t>電　話：</w:t>
                      </w:r>
                    </w:p>
                    <w:p w:rsidR="00A57748" w:rsidRPr="00C72FAD" w:rsidRDefault="00A57748" w:rsidP="00A57748">
                      <w:pPr>
                        <w:rPr>
                          <w:sz w:val="16"/>
                          <w:szCs w:val="16"/>
                        </w:rPr>
                      </w:pPr>
                    </w:p>
                  </w:txbxContent>
                </v:textbox>
              </v:shape>
            </w:pict>
          </mc:Fallback>
        </mc:AlternateContent>
      </w:r>
      <w:r w:rsidR="00CA1C12">
        <w:rPr>
          <w:rFonts w:ascii="ＭＳ 明朝" w:eastAsia="ＭＳ 明朝" w:hAnsi="ＭＳ 明朝" w:cs="ＭＳ明朝-WinCharSetFFFF-H" w:hint="eastAsia"/>
          <w:kern w:val="0"/>
        </w:rPr>
        <w:t xml:space="preserve">  </w:t>
      </w:r>
      <w:bookmarkStart w:id="0" w:name="_GoBack"/>
      <w:bookmarkEnd w:id="0"/>
    </w:p>
    <w:sectPr w:rsidR="00226101" w:rsidRPr="00327AE6" w:rsidSect="00A74ACB">
      <w:pgSz w:w="11906" w:h="16838" w:code="9"/>
      <w:pgMar w:top="567" w:right="1134" w:bottom="1701" w:left="1134"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BDA" w:rsidRDefault="00DF5BDA" w:rsidP="00E23D75">
      <w:r>
        <w:separator/>
      </w:r>
    </w:p>
  </w:endnote>
  <w:endnote w:type="continuationSeparator" w:id="0">
    <w:p w:rsidR="00DF5BDA" w:rsidRDefault="00DF5BDA"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BDA" w:rsidRDefault="00DF5BDA" w:rsidP="00E23D75">
      <w:r>
        <w:separator/>
      </w:r>
    </w:p>
  </w:footnote>
  <w:footnote w:type="continuationSeparator" w:id="0">
    <w:p w:rsidR="00DF5BDA" w:rsidRDefault="00DF5BDA" w:rsidP="00E23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64"/>
    <w:rsid w:val="0000684D"/>
    <w:rsid w:val="000173AE"/>
    <w:rsid w:val="00037FB1"/>
    <w:rsid w:val="00132B0C"/>
    <w:rsid w:val="00133BD3"/>
    <w:rsid w:val="00186D23"/>
    <w:rsid w:val="001A5064"/>
    <w:rsid w:val="001F74FD"/>
    <w:rsid w:val="00205DEB"/>
    <w:rsid w:val="00226101"/>
    <w:rsid w:val="00250E35"/>
    <w:rsid w:val="00327AE6"/>
    <w:rsid w:val="004420EC"/>
    <w:rsid w:val="004775AA"/>
    <w:rsid w:val="00484796"/>
    <w:rsid w:val="004A1E23"/>
    <w:rsid w:val="004A3320"/>
    <w:rsid w:val="004B1507"/>
    <w:rsid w:val="004C7CE2"/>
    <w:rsid w:val="004E20AF"/>
    <w:rsid w:val="00502D8D"/>
    <w:rsid w:val="00503337"/>
    <w:rsid w:val="00586781"/>
    <w:rsid w:val="005914B7"/>
    <w:rsid w:val="0059422D"/>
    <w:rsid w:val="005B0A63"/>
    <w:rsid w:val="005F2EAD"/>
    <w:rsid w:val="00617FFC"/>
    <w:rsid w:val="006931A4"/>
    <w:rsid w:val="00720D38"/>
    <w:rsid w:val="00770652"/>
    <w:rsid w:val="007C0112"/>
    <w:rsid w:val="00822CAE"/>
    <w:rsid w:val="008B4862"/>
    <w:rsid w:val="008E0D0E"/>
    <w:rsid w:val="008E0EE3"/>
    <w:rsid w:val="008E402D"/>
    <w:rsid w:val="008F01D4"/>
    <w:rsid w:val="008F1902"/>
    <w:rsid w:val="0093697D"/>
    <w:rsid w:val="0098015A"/>
    <w:rsid w:val="009A7A57"/>
    <w:rsid w:val="009B17B6"/>
    <w:rsid w:val="00A57748"/>
    <w:rsid w:val="00A74ACB"/>
    <w:rsid w:val="00AA2345"/>
    <w:rsid w:val="00AC21B7"/>
    <w:rsid w:val="00AD44A2"/>
    <w:rsid w:val="00B36505"/>
    <w:rsid w:val="00B601C5"/>
    <w:rsid w:val="00B7701E"/>
    <w:rsid w:val="00B95C71"/>
    <w:rsid w:val="00BB7307"/>
    <w:rsid w:val="00C31678"/>
    <w:rsid w:val="00C4451E"/>
    <w:rsid w:val="00C55ADD"/>
    <w:rsid w:val="00CA1C12"/>
    <w:rsid w:val="00CB560E"/>
    <w:rsid w:val="00D16E62"/>
    <w:rsid w:val="00D20C2A"/>
    <w:rsid w:val="00D50D6C"/>
    <w:rsid w:val="00D6370B"/>
    <w:rsid w:val="00DA48EB"/>
    <w:rsid w:val="00DF5BDA"/>
    <w:rsid w:val="00E23D75"/>
    <w:rsid w:val="00E273A3"/>
    <w:rsid w:val="00E37634"/>
    <w:rsid w:val="00E52EF7"/>
    <w:rsid w:val="00E6602F"/>
    <w:rsid w:val="00E7546D"/>
    <w:rsid w:val="00EA2457"/>
    <w:rsid w:val="00ED480E"/>
    <w:rsid w:val="00F13D76"/>
    <w:rsid w:val="00F8621B"/>
    <w:rsid w:val="00FD6E0D"/>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colormenu v:ext="edit" fillcolor="none"/>
    </o:shapedefaults>
    <o:shapelayout v:ext="edit">
      <o:idmap v:ext="edit" data="1"/>
    </o:shapelayout>
  </w:shapeDefaults>
  <w:decimalSymbol w:val="."/>
  <w:listSeparator w:val=","/>
  <w15:docId w15:val="{DED3A8AA-FDC1-49A1-A6A6-90EB68EE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0D91E-A7BD-4E5E-BC27-240A0F075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太田市</Company>
  <LinksUpToDate>false</LinksUpToDate>
  <CharactersWithSpaces>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24050</dc:creator>
  <cp:lastModifiedBy>太田市</cp:lastModifiedBy>
  <cp:revision>3</cp:revision>
  <cp:lastPrinted>2017-03-07T00:21:00Z</cp:lastPrinted>
  <dcterms:created xsi:type="dcterms:W3CDTF">2017-03-07T00:57:00Z</dcterms:created>
  <dcterms:modified xsi:type="dcterms:W3CDTF">2021-01-12T04:12:00Z</dcterms:modified>
</cp:coreProperties>
</file>