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BB" w:rsidRDefault="00C340BB" w:rsidP="00CD7480">
      <w:pPr>
        <w:widowControl/>
        <w:spacing w:line="0" w:lineRule="atLeast"/>
        <w:rPr>
          <w:sz w:val="24"/>
          <w:szCs w:val="24"/>
        </w:rPr>
      </w:pPr>
    </w:p>
    <w:p w:rsidR="00C340BB" w:rsidRDefault="00C340BB" w:rsidP="00C340BB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="00AF346E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）</w:t>
      </w:r>
    </w:p>
    <w:p w:rsidR="00C340BB" w:rsidRDefault="00C340BB" w:rsidP="00C340BB">
      <w:pPr>
        <w:widowControl/>
        <w:spacing w:line="0" w:lineRule="atLeast"/>
        <w:jc w:val="left"/>
        <w:rPr>
          <w:sz w:val="24"/>
          <w:szCs w:val="24"/>
        </w:rPr>
      </w:pPr>
    </w:p>
    <w:p w:rsidR="00C340BB" w:rsidRDefault="00C340BB" w:rsidP="00C340BB">
      <w:pPr>
        <w:widowControl/>
        <w:spacing w:line="0" w:lineRule="atLeast"/>
        <w:jc w:val="center"/>
        <w:rPr>
          <w:b/>
          <w:sz w:val="28"/>
          <w:szCs w:val="28"/>
        </w:rPr>
      </w:pPr>
      <w:r w:rsidRPr="00C340BB">
        <w:rPr>
          <w:rFonts w:hint="eastAsia"/>
          <w:b/>
          <w:sz w:val="28"/>
          <w:szCs w:val="28"/>
        </w:rPr>
        <w:t>太田市地域包括支援センター事業計画書</w:t>
      </w:r>
    </w:p>
    <w:p w:rsidR="00C340BB" w:rsidRDefault="00C340BB" w:rsidP="00C340BB">
      <w:pPr>
        <w:widowControl/>
        <w:spacing w:line="0" w:lineRule="atLeast"/>
        <w:rPr>
          <w:sz w:val="24"/>
          <w:szCs w:val="24"/>
        </w:rPr>
      </w:pPr>
    </w:p>
    <w:p w:rsidR="000A4B76" w:rsidRDefault="00FC5CE6" w:rsidP="00C340BB">
      <w:pPr>
        <w:widowControl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各項目について、受託後にどう取り組むか貴法人の考え方について記載してく</w:t>
      </w:r>
    </w:p>
    <w:p w:rsidR="00C340BB" w:rsidRDefault="00FC5CE6" w:rsidP="00C340BB">
      <w:pPr>
        <w:widowControl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ださい</w:t>
      </w:r>
    </w:p>
    <w:p w:rsidR="00FC5CE6" w:rsidRDefault="00FC5CE6" w:rsidP="00C340BB">
      <w:pPr>
        <w:widowControl/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C5CE6" w:rsidTr="005D53A2">
        <w:trPr>
          <w:trHeight w:val="651"/>
        </w:trPr>
        <w:tc>
          <w:tcPr>
            <w:tcW w:w="8702" w:type="dxa"/>
            <w:vAlign w:val="center"/>
          </w:tcPr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法人名：</w:t>
            </w:r>
          </w:p>
        </w:tc>
      </w:tr>
      <w:tr w:rsidR="00FC5CE6" w:rsidTr="005D53A2">
        <w:trPr>
          <w:trHeight w:val="561"/>
        </w:trPr>
        <w:tc>
          <w:tcPr>
            <w:tcW w:w="8702" w:type="dxa"/>
            <w:vAlign w:val="center"/>
          </w:tcPr>
          <w:p w:rsidR="00FC5CE6" w:rsidRDefault="008D05D7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介護予防ケアマネジメント業務</w:t>
            </w:r>
            <w:r w:rsidR="00FC5CE6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FC5CE6" w:rsidTr="005D53A2">
        <w:tc>
          <w:tcPr>
            <w:tcW w:w="8702" w:type="dxa"/>
          </w:tcPr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7141D9" w:rsidRDefault="007141D9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FC5CE6" w:rsidTr="005D53A2">
        <w:trPr>
          <w:trHeight w:val="580"/>
        </w:trPr>
        <w:tc>
          <w:tcPr>
            <w:tcW w:w="8702" w:type="dxa"/>
            <w:vAlign w:val="center"/>
          </w:tcPr>
          <w:p w:rsidR="00FC5CE6" w:rsidRDefault="008D05D7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総合相談</w:t>
            </w:r>
            <w:r w:rsidR="00FC5CE6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援業務</w:t>
            </w:r>
            <w:r w:rsidR="00FC5CE6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FC5CE6" w:rsidTr="005D53A2">
        <w:tc>
          <w:tcPr>
            <w:tcW w:w="8702" w:type="dxa"/>
          </w:tcPr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FC5CE6" w:rsidTr="005D53A2">
        <w:trPr>
          <w:trHeight w:val="580"/>
        </w:trPr>
        <w:tc>
          <w:tcPr>
            <w:tcW w:w="8702" w:type="dxa"/>
            <w:vAlign w:val="center"/>
          </w:tcPr>
          <w:p w:rsidR="00FC5CE6" w:rsidRDefault="0044032B" w:rsidP="00FC5CE6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介護を行う家族に対する相談支援について</w:t>
            </w:r>
          </w:p>
        </w:tc>
      </w:tr>
      <w:tr w:rsidR="00FC5CE6" w:rsidTr="005D53A2">
        <w:tc>
          <w:tcPr>
            <w:tcW w:w="8702" w:type="dxa"/>
          </w:tcPr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FC5CE6" w:rsidRDefault="00FC5CE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C5CE6" w:rsidRDefault="00FC5CE6" w:rsidP="00FC5CE6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（様式３</w:t>
      </w:r>
      <w:r w:rsidR="00AF346E">
        <w:rPr>
          <w:rFonts w:hint="eastAsia"/>
          <w:sz w:val="24"/>
          <w:szCs w:val="24"/>
        </w:rPr>
        <w:t>－２</w:t>
      </w:r>
      <w:r>
        <w:rPr>
          <w:rFonts w:hint="eastAsia"/>
          <w:sz w:val="24"/>
          <w:szCs w:val="24"/>
        </w:rPr>
        <w:t>）</w:t>
      </w:r>
    </w:p>
    <w:p w:rsidR="00FC5CE6" w:rsidRDefault="00FC5CE6" w:rsidP="00C340BB">
      <w:pPr>
        <w:widowControl/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A2C36" w:rsidTr="005D53A2">
        <w:trPr>
          <w:trHeight w:val="561"/>
        </w:trPr>
        <w:tc>
          <w:tcPr>
            <w:tcW w:w="8702" w:type="dxa"/>
            <w:vAlign w:val="center"/>
          </w:tcPr>
          <w:p w:rsidR="001A2C36" w:rsidRDefault="0044032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権利擁護業務について</w:t>
            </w:r>
          </w:p>
        </w:tc>
      </w:tr>
      <w:tr w:rsidR="001A2C36" w:rsidTr="005D53A2">
        <w:tc>
          <w:tcPr>
            <w:tcW w:w="8702" w:type="dxa"/>
          </w:tcPr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A2C36" w:rsidTr="005D53A2">
        <w:trPr>
          <w:trHeight w:val="580"/>
        </w:trPr>
        <w:tc>
          <w:tcPr>
            <w:tcW w:w="8702" w:type="dxa"/>
            <w:vAlign w:val="center"/>
          </w:tcPr>
          <w:p w:rsidR="001A2C36" w:rsidRDefault="0044032B" w:rsidP="008D05D7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包括的・継続的ケアマネジメント支援業務について</w:t>
            </w:r>
          </w:p>
        </w:tc>
      </w:tr>
      <w:tr w:rsidR="001A2C36" w:rsidTr="005D53A2">
        <w:tc>
          <w:tcPr>
            <w:tcW w:w="8702" w:type="dxa"/>
          </w:tcPr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A2C36" w:rsidTr="005D53A2">
        <w:trPr>
          <w:trHeight w:val="580"/>
        </w:trPr>
        <w:tc>
          <w:tcPr>
            <w:tcW w:w="8702" w:type="dxa"/>
            <w:vAlign w:val="center"/>
          </w:tcPr>
          <w:p w:rsidR="003E591D" w:rsidRPr="003E591D" w:rsidRDefault="0044032B" w:rsidP="008D05D7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A1286A">
              <w:rPr>
                <w:rFonts w:hint="eastAsia"/>
                <w:sz w:val="24"/>
                <w:szCs w:val="24"/>
              </w:rPr>
              <w:t>認知症総合支援事業に関する業務について</w:t>
            </w:r>
          </w:p>
        </w:tc>
      </w:tr>
      <w:tr w:rsidR="001A2C36" w:rsidTr="005D53A2">
        <w:tc>
          <w:tcPr>
            <w:tcW w:w="8702" w:type="dxa"/>
          </w:tcPr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A2C36" w:rsidRDefault="001A2C3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3E591D" w:rsidRDefault="003E591D" w:rsidP="005D53A2">
      <w:pPr>
        <w:widowControl/>
        <w:spacing w:line="0" w:lineRule="atLeast"/>
        <w:rPr>
          <w:sz w:val="24"/>
          <w:szCs w:val="24"/>
        </w:rPr>
        <w:sectPr w:rsidR="003E591D" w:rsidSect="00201E97">
          <w:pgSz w:w="11906" w:h="16838" w:code="9"/>
          <w:pgMar w:top="993" w:right="1701" w:bottom="993" w:left="1701" w:header="851" w:footer="992" w:gutter="0"/>
          <w:cols w:space="425"/>
          <w:docGrid w:type="lines" w:linePitch="360"/>
        </w:sectPr>
      </w:pPr>
    </w:p>
    <w:p w:rsidR="003E591D" w:rsidRDefault="003E591D" w:rsidP="003E591D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（様式３</w:t>
      </w:r>
      <w:r w:rsidR="00AF346E">
        <w:rPr>
          <w:rFonts w:hint="eastAsia"/>
          <w:sz w:val="24"/>
          <w:szCs w:val="24"/>
        </w:rPr>
        <w:t>－３</w:t>
      </w:r>
      <w:r>
        <w:rPr>
          <w:rFonts w:hint="eastAsia"/>
          <w:sz w:val="24"/>
          <w:szCs w:val="24"/>
        </w:rPr>
        <w:t>）</w:t>
      </w:r>
    </w:p>
    <w:p w:rsidR="003E591D" w:rsidRDefault="003E591D" w:rsidP="003E591D">
      <w:pPr>
        <w:widowControl/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1286A" w:rsidTr="00681D0D">
        <w:trPr>
          <w:trHeight w:val="561"/>
        </w:trPr>
        <w:tc>
          <w:tcPr>
            <w:tcW w:w="8702" w:type="dxa"/>
            <w:vAlign w:val="center"/>
          </w:tcPr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地域ケア会議の設置運営について</w:t>
            </w:r>
          </w:p>
        </w:tc>
      </w:tr>
      <w:tr w:rsidR="00A1286A" w:rsidTr="00681D0D">
        <w:trPr>
          <w:trHeight w:val="561"/>
        </w:trPr>
        <w:tc>
          <w:tcPr>
            <w:tcW w:w="8702" w:type="dxa"/>
            <w:vAlign w:val="center"/>
          </w:tcPr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A1286A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44032B" w:rsidTr="00681D0D">
        <w:trPr>
          <w:trHeight w:val="561"/>
        </w:trPr>
        <w:tc>
          <w:tcPr>
            <w:tcW w:w="8702" w:type="dxa"/>
            <w:vAlign w:val="center"/>
          </w:tcPr>
          <w:p w:rsidR="0044032B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44032B">
              <w:rPr>
                <w:rFonts w:hint="eastAsia"/>
                <w:sz w:val="24"/>
                <w:szCs w:val="24"/>
              </w:rPr>
              <w:t xml:space="preserve">　指定介護予防支援事業者としての取り組みについて</w:t>
            </w:r>
          </w:p>
        </w:tc>
      </w:tr>
      <w:tr w:rsidR="0044032B" w:rsidTr="00681D0D">
        <w:trPr>
          <w:trHeight w:val="561"/>
        </w:trPr>
        <w:tc>
          <w:tcPr>
            <w:tcW w:w="8702" w:type="dxa"/>
            <w:vAlign w:val="center"/>
          </w:tcPr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44032B" w:rsidRDefault="0044032B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3E591D" w:rsidTr="00681D0D">
        <w:trPr>
          <w:trHeight w:val="561"/>
        </w:trPr>
        <w:tc>
          <w:tcPr>
            <w:tcW w:w="8702" w:type="dxa"/>
            <w:vAlign w:val="center"/>
          </w:tcPr>
          <w:p w:rsidR="003E591D" w:rsidRDefault="00A1286A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710587">
              <w:rPr>
                <w:rFonts w:hint="eastAsia"/>
                <w:sz w:val="24"/>
                <w:szCs w:val="24"/>
              </w:rPr>
              <w:t xml:space="preserve">　仕様書７</w:t>
            </w:r>
            <w:bookmarkStart w:id="0" w:name="_GoBack"/>
            <w:bookmarkEnd w:id="0"/>
            <w:r w:rsidR="00AB1C11">
              <w:rPr>
                <w:rFonts w:hint="eastAsia"/>
                <w:sz w:val="24"/>
                <w:szCs w:val="24"/>
              </w:rPr>
              <w:t>（５</w:t>
            </w:r>
            <w:r w:rsidR="00AF346E">
              <w:rPr>
                <w:rFonts w:hint="eastAsia"/>
                <w:sz w:val="24"/>
                <w:szCs w:val="24"/>
              </w:rPr>
              <w:t>）に定めるその他事業について</w:t>
            </w:r>
          </w:p>
        </w:tc>
      </w:tr>
      <w:tr w:rsidR="003E591D" w:rsidTr="00681D0D">
        <w:tc>
          <w:tcPr>
            <w:tcW w:w="8702" w:type="dxa"/>
          </w:tcPr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3E591D" w:rsidRDefault="003E591D" w:rsidP="00681D0D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A2236" w:rsidRPr="00AA2236" w:rsidRDefault="00AA2236" w:rsidP="001C1CC4">
      <w:pPr>
        <w:widowControl/>
        <w:spacing w:line="0" w:lineRule="atLeast"/>
        <w:rPr>
          <w:b/>
          <w:sz w:val="24"/>
          <w:szCs w:val="24"/>
        </w:rPr>
      </w:pPr>
    </w:p>
    <w:sectPr w:rsidR="00AA2236" w:rsidRPr="00AA2236" w:rsidSect="001C1CC4">
      <w:pgSz w:w="11906" w:h="16838" w:code="9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84" w:rsidRDefault="00217484" w:rsidP="00281F11">
      <w:r>
        <w:separator/>
      </w:r>
    </w:p>
  </w:endnote>
  <w:endnote w:type="continuationSeparator" w:id="0">
    <w:p w:rsidR="00217484" w:rsidRDefault="00217484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84" w:rsidRDefault="00217484" w:rsidP="00281F11">
      <w:r>
        <w:separator/>
      </w:r>
    </w:p>
  </w:footnote>
  <w:footnote w:type="continuationSeparator" w:id="0">
    <w:p w:rsidR="00217484" w:rsidRDefault="00217484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0376B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371DB"/>
    <w:rsid w:val="00152381"/>
    <w:rsid w:val="00156B93"/>
    <w:rsid w:val="00164587"/>
    <w:rsid w:val="001A2C36"/>
    <w:rsid w:val="001C1CC4"/>
    <w:rsid w:val="00201E97"/>
    <w:rsid w:val="00210647"/>
    <w:rsid w:val="002107A6"/>
    <w:rsid w:val="00211F36"/>
    <w:rsid w:val="00217484"/>
    <w:rsid w:val="00246998"/>
    <w:rsid w:val="0027438D"/>
    <w:rsid w:val="00281F11"/>
    <w:rsid w:val="003108C2"/>
    <w:rsid w:val="00337CE3"/>
    <w:rsid w:val="003B52EE"/>
    <w:rsid w:val="003C42E9"/>
    <w:rsid w:val="003E591D"/>
    <w:rsid w:val="003E64CE"/>
    <w:rsid w:val="004026B5"/>
    <w:rsid w:val="0044032B"/>
    <w:rsid w:val="004740C2"/>
    <w:rsid w:val="004C6F96"/>
    <w:rsid w:val="004D2DEA"/>
    <w:rsid w:val="00525E1A"/>
    <w:rsid w:val="00557A31"/>
    <w:rsid w:val="00574C17"/>
    <w:rsid w:val="005B23CC"/>
    <w:rsid w:val="005D53A2"/>
    <w:rsid w:val="005D6699"/>
    <w:rsid w:val="00661CB7"/>
    <w:rsid w:val="006A7628"/>
    <w:rsid w:val="006D12EE"/>
    <w:rsid w:val="00710519"/>
    <w:rsid w:val="00710587"/>
    <w:rsid w:val="007141D9"/>
    <w:rsid w:val="00737656"/>
    <w:rsid w:val="0076036B"/>
    <w:rsid w:val="007714DB"/>
    <w:rsid w:val="007952A8"/>
    <w:rsid w:val="007A1497"/>
    <w:rsid w:val="007D6EEA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3E3"/>
    <w:rsid w:val="00A05B78"/>
    <w:rsid w:val="00A1286A"/>
    <w:rsid w:val="00A1705C"/>
    <w:rsid w:val="00A20CBF"/>
    <w:rsid w:val="00A41DD6"/>
    <w:rsid w:val="00A4757F"/>
    <w:rsid w:val="00A7362E"/>
    <w:rsid w:val="00A75BC8"/>
    <w:rsid w:val="00A82E0B"/>
    <w:rsid w:val="00AA2236"/>
    <w:rsid w:val="00AB1C11"/>
    <w:rsid w:val="00AC5B09"/>
    <w:rsid w:val="00AF346E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3E0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50D7E"/>
    <w:rsid w:val="00F5455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5FB48"/>
  <w15:docId w15:val="{5A42DFD4-ED02-42D5-A249-C32FC99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8</cp:revision>
  <cp:lastPrinted>2014-08-11T05:57:00Z</cp:lastPrinted>
  <dcterms:created xsi:type="dcterms:W3CDTF">2014-08-14T04:43:00Z</dcterms:created>
  <dcterms:modified xsi:type="dcterms:W3CDTF">2020-07-31T04:51:00Z</dcterms:modified>
</cp:coreProperties>
</file>