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b w:val="1"/>
          <w:w w:val="200"/>
          <w:kern w:val="0"/>
        </w:rPr>
        <mc:AlternateContent>
          <mc:Choice Requires="wps">
            <w:drawing>
              <wp:anchor distT="0" distB="0" distL="114300" distR="114300" simplePos="0" relativeHeight="2" behindDoc="0" locked="0" layoutInCell="1" hidden="0" allowOverlap="1">
                <wp:simplePos x="0" y="0"/>
                <wp:positionH relativeFrom="column">
                  <wp:posOffset>-228600</wp:posOffset>
                </wp:positionH>
                <wp:positionV relativeFrom="paragraph">
                  <wp:posOffset>-369570</wp:posOffset>
                </wp:positionV>
                <wp:extent cx="1714500" cy="184785"/>
                <wp:effectExtent l="0" t="0" r="635" b="635"/>
                <wp:wrapNone/>
                <wp:docPr id="1026" name="Rectangle 72"/>
                <a:graphic xmlns:a="http://schemas.openxmlformats.org/drawingml/2006/main">
                  <a:graphicData uri="http://schemas.microsoft.com/office/word/2010/wordprocessingShape">
                    <wps:wsp>
                      <wps:cNvPr id="1026" name="Rectangle 72"/>
                      <wps:cNvSpPr>
                        <a:spLocks noChangeArrowheads="1"/>
                      </wps:cNvSpPr>
                      <wps:spPr>
                        <a:xfrm>
                          <a:off x="0" y="0"/>
                          <a:ext cx="1714500" cy="184785"/>
                        </a:xfrm>
                        <a:prstGeom prst="rect">
                          <a:avLst/>
                        </a:prstGeom>
                        <a:noFill/>
                        <a:ln>
                          <a:noFill/>
                        </a:ln>
                      </wps:spPr>
                      <wps:txbx>
                        <w:txbxContent>
                          <w:p>
                            <w:pPr>
                              <w:pStyle w:val="0"/>
                              <w:rPr>
                                <w:rFonts w:hint="default"/>
                                <w:sz w:val="20"/>
                              </w:rPr>
                            </w:pPr>
                            <w:r>
                              <w:rPr>
                                <w:rFonts w:hint="eastAsia"/>
                                <w:sz w:val="20"/>
                              </w:rPr>
                              <w:t>様式第１号（第１７条関係）</w:t>
                            </w:r>
                          </w:p>
                        </w:txbxContent>
                      </wps:txbx>
                      <wps:bodyPr rot="0" vertOverflow="overflow" horzOverflow="overflow" wrap="square" lIns="74295" tIns="8890" rIns="74295" bIns="8890" anchor="t" anchorCtr="0" upright="1"/>
                    </wps:wsp>
                  </a:graphicData>
                </a:graphic>
              </wp:anchor>
            </w:drawing>
          </mc:Choice>
          <mc:Fallback>
            <w:pict>
              <v:rect id="Rectangle 72" style="mso-wrap-distance-right:9pt;mso-wrap-distance-bottom:0pt;margin-top:-29.1pt;mso-position-vertical-relative:text;mso-position-horizontal-relative:text;v-text-anchor:top;position:absolute;height:14.55pt;mso-wrap-distance-top:0pt;width:135pt;mso-wrap-distance-left:9pt;margin-left:-18pt;z-index:2;" o:spid="_x0000_s1026" o:allowincell="t" o:allowoverlap="t" filled="f" stroked="f" o:spt="1">
                <v:fill/>
                <v:textbox style="layout-flow:horizontal;" inset="2.0637499999999998mm,0.24694444444444438mm,2.0637499999999998mm,0.24694444444444438mm">
                  <w:txbxContent>
                    <w:p>
                      <w:pPr>
                        <w:pStyle w:val="0"/>
                        <w:rPr>
                          <w:rFonts w:hint="default"/>
                          <w:sz w:val="20"/>
                        </w:rPr>
                      </w:pPr>
                      <w:r>
                        <w:rPr>
                          <w:rFonts w:hint="eastAsia"/>
                          <w:sz w:val="20"/>
                        </w:rPr>
                        <w:t>様式第１号（第１７条関係）</w:t>
                      </w:r>
                    </w:p>
                  </w:txbxContent>
                </v:textbox>
                <v:imagedata o:title=""/>
                <w10:wrap type="none" anchorx="text" anchory="text"/>
              </v:rect>
            </w:pict>
          </mc:Fallback>
        </mc:AlternateContent>
      </w:r>
    </w:p>
    <w:p>
      <w:pPr>
        <w:pStyle w:val="0"/>
        <w:rPr>
          <w:rFonts w:hint="default"/>
        </w:rPr>
      </w:pPr>
    </w:p>
    <w:p>
      <w:pPr>
        <w:pStyle w:val="0"/>
        <w:jc w:val="center"/>
        <w:rPr>
          <w:rFonts w:hint="default"/>
          <w:sz w:val="40"/>
        </w:rPr>
      </w:pPr>
      <w:r>
        <w:rPr>
          <w:rFonts w:hint="eastAsia"/>
          <w:sz w:val="40"/>
        </w:rPr>
        <w:t>買戻特約登記抹消依頼書</w:t>
      </w: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kern w:val="0"/>
        </w:rPr>
      </w:pPr>
    </w:p>
    <w:p>
      <w:pPr>
        <w:pStyle w:val="0"/>
        <w:rPr>
          <w:rFonts w:hint="default"/>
          <w:kern w:val="0"/>
        </w:rPr>
      </w:pPr>
    </w:p>
    <w:p>
      <w:pPr>
        <w:pStyle w:val="0"/>
        <w:rPr>
          <w:rFonts w:hint="default"/>
        </w:rPr>
      </w:pPr>
      <w:r>
        <w:rPr>
          <w:rFonts w:hint="eastAsia"/>
          <w:spacing w:val="26"/>
          <w:kern w:val="0"/>
          <w:fitText w:val="2310" w:id="1"/>
        </w:rPr>
        <w:t>太田市土地開発公</w:t>
      </w:r>
      <w:r>
        <w:rPr>
          <w:rFonts w:hint="eastAsia"/>
          <w:spacing w:val="2"/>
          <w:kern w:val="0"/>
          <w:fitText w:val="2310" w:id="1"/>
        </w:rPr>
        <w:t>社</w:t>
      </w:r>
    </w:p>
    <w:p>
      <w:pPr>
        <w:pStyle w:val="0"/>
        <w:rPr>
          <w:rFonts w:hint="default"/>
        </w:rPr>
      </w:pPr>
      <w:r>
        <w:rPr>
          <w:rFonts w:hint="eastAsia"/>
        </w:rPr>
        <w:t>理事長　鈴木　聡　様</w:t>
      </w:r>
    </w:p>
    <w:p>
      <w:pPr>
        <w:pStyle w:val="0"/>
        <w:rPr>
          <w:rFonts w:hint="default"/>
        </w:rPr>
      </w:pPr>
    </w:p>
    <w:p>
      <w:pPr>
        <w:pStyle w:val="0"/>
        <w:ind w:left="3360"/>
        <w:rPr>
          <w:rFonts w:hint="default"/>
        </w:rPr>
      </w:pPr>
      <w:r>
        <w:rPr>
          <w:rFonts w:hint="eastAsia"/>
        </w:rPr>
        <w:t>依頼人　住　　</w:t>
      </w:r>
      <w:r>
        <w:rPr>
          <w:rFonts w:hint="eastAsia"/>
        </w:rPr>
        <w:t xml:space="preserve"> </w:t>
      </w:r>
      <w:r>
        <w:rPr>
          <w:rFonts w:hint="default"/>
        </w:rPr>
        <w:t xml:space="preserve">   </w:t>
      </w:r>
      <w:r>
        <w:rPr>
          <w:rFonts w:hint="eastAsia"/>
        </w:rPr>
        <w:t>所　</w:t>
      </w:r>
    </w:p>
    <w:p>
      <w:pPr>
        <w:pStyle w:val="0"/>
        <w:ind w:left="3360"/>
        <w:rPr>
          <w:rFonts w:hint="default"/>
        </w:rPr>
      </w:pPr>
    </w:p>
    <w:p>
      <w:pPr>
        <w:pStyle w:val="0"/>
        <w:ind w:left="4200"/>
        <w:rPr>
          <w:rFonts w:hint="default"/>
        </w:rPr>
      </w:pPr>
      <w:r>
        <w:rPr>
          <w:rFonts w:hint="eastAsia"/>
        </w:rPr>
        <w:t>氏名</w:t>
      </w:r>
      <w:r>
        <w:rPr>
          <w:rFonts w:hint="eastAsia"/>
        </w:rPr>
        <w:t>(</w:t>
      </w:r>
      <w:r>
        <w:rPr>
          <w:rFonts w:hint="eastAsia"/>
        </w:rPr>
        <w:t>会社名</w:t>
      </w:r>
      <w:r>
        <w:rPr>
          <w:rFonts w:hint="eastAsia"/>
        </w:rPr>
        <w:t>)</w:t>
      </w:r>
      <w:r>
        <w:rPr>
          <w:rFonts w:hint="default"/>
        </w:rPr>
        <w:t xml:space="preserve">  </w:t>
      </w:r>
      <w:r>
        <w:rPr>
          <w:rFonts w:hint="eastAsia"/>
        </w:rPr>
        <w:t>　　　　　　　　　　　　</w:t>
      </w:r>
    </w:p>
    <w:p>
      <w:pPr>
        <w:pStyle w:val="0"/>
        <w:ind w:left="3360" w:firstLine="840"/>
        <w:rPr>
          <w:rFonts w:hint="default"/>
        </w:rPr>
      </w:pPr>
      <w:r>
        <w:rPr>
          <w:rFonts w:hint="eastAsia"/>
          <w:spacing w:val="70"/>
          <w:kern w:val="0"/>
          <w:fitText w:val="1260" w:id="2"/>
        </w:rPr>
        <w:t>電話番</w:t>
      </w:r>
      <w:r>
        <w:rPr>
          <w:rFonts w:hint="eastAsia"/>
          <w:kern w:val="0"/>
          <w:fitText w:val="1260" w:id="2"/>
        </w:rPr>
        <w:t>号</w:t>
      </w:r>
      <w:r>
        <w:rPr>
          <w:rFonts w:hint="eastAsia"/>
        </w:rPr>
        <w:t>　</w:t>
      </w:r>
    </w:p>
    <w:p>
      <w:pPr>
        <w:pStyle w:val="0"/>
        <w:ind w:firstLine="3570" w:firstLineChars="1700"/>
        <w:rPr>
          <w:rFonts w:hint="default"/>
        </w:rPr>
      </w:pPr>
      <w:r>
        <w:rPr>
          <w:rFonts w:hint="default" w:ascii="ＭＳ 明朝" w:hAnsi="ＭＳ 明朝"/>
        </w:rPr>
        <w:t>（</w:t>
      </w:r>
      <w:r>
        <w:rPr>
          <w:rFonts w:hint="eastAsia"/>
        </w:rPr>
        <w:t>共有者）</w:t>
      </w:r>
    </w:p>
    <w:p>
      <w:pPr>
        <w:pStyle w:val="0"/>
        <w:ind w:left="3360" w:firstLine="840"/>
        <w:rPr>
          <w:rFonts w:hint="default"/>
        </w:rPr>
      </w:pPr>
      <w:r>
        <w:rPr>
          <w:rFonts w:hint="eastAsia"/>
          <w:spacing w:val="70"/>
          <w:kern w:val="0"/>
          <w:fitText w:val="1260" w:id="3"/>
        </w:rPr>
        <w:t>住　　</w:t>
      </w:r>
      <w:r>
        <w:rPr>
          <w:rFonts w:hint="eastAsia"/>
          <w:kern w:val="0"/>
          <w:fitText w:val="1260" w:id="3"/>
        </w:rPr>
        <w:t>所</w:t>
      </w:r>
      <w:r>
        <w:rPr>
          <w:rFonts w:hint="eastAsia"/>
        </w:rPr>
        <w:t>　　　　　　　　　　　　　　</w:t>
      </w:r>
    </w:p>
    <w:p>
      <w:pPr>
        <w:pStyle w:val="0"/>
        <w:ind w:left="4200"/>
        <w:rPr>
          <w:rFonts w:hint="default"/>
        </w:rPr>
      </w:pPr>
      <w:r>
        <w:rPr>
          <w:rFonts w:hint="eastAsia"/>
          <w:spacing w:val="70"/>
          <w:kern w:val="0"/>
          <w:fitText w:val="1260" w:id="4"/>
        </w:rPr>
        <w:t>氏　　</w:t>
      </w:r>
      <w:r>
        <w:rPr>
          <w:rFonts w:hint="eastAsia"/>
          <w:kern w:val="0"/>
          <w:fitText w:val="1260" w:id="4"/>
        </w:rPr>
        <w:t>名</w:t>
      </w:r>
      <w:r>
        <w:rPr>
          <w:rFonts w:hint="eastAsia"/>
        </w:rPr>
        <w:t>　　　　　　　　　　　　　</w:t>
      </w:r>
    </w:p>
    <w:p>
      <w:pPr>
        <w:pStyle w:val="0"/>
        <w:ind w:left="3360" w:firstLine="840"/>
        <w:rPr>
          <w:rFonts w:hint="default"/>
        </w:rPr>
      </w:pPr>
      <w:r>
        <w:rPr>
          <w:rFonts w:hint="eastAsia"/>
          <w:spacing w:val="70"/>
          <w:kern w:val="0"/>
          <w:fitText w:val="1260" w:id="5"/>
        </w:rPr>
        <w:t>電話番</w:t>
      </w:r>
      <w:r>
        <w:rPr>
          <w:rFonts w:hint="eastAsia"/>
          <w:kern w:val="0"/>
          <w:fitText w:val="1260" w:id="5"/>
        </w:rPr>
        <w:t>号</w:t>
      </w:r>
      <w:r>
        <w:rPr>
          <w:rFonts w:hint="eastAsia"/>
        </w:rPr>
        <w:t>　　　　　　　　　　　　　　</w:t>
      </w:r>
    </w:p>
    <w:p>
      <w:pPr>
        <w:pStyle w:val="0"/>
        <w:rPr>
          <w:rFonts w:hint="default"/>
        </w:rPr>
      </w:pPr>
    </w:p>
    <w:p>
      <w:pPr>
        <w:pStyle w:val="0"/>
        <w:rPr>
          <w:rFonts w:hint="default"/>
        </w:rPr>
      </w:pPr>
    </w:p>
    <w:p>
      <w:pPr>
        <w:pStyle w:val="0"/>
        <w:rPr>
          <w:rFonts w:hint="default"/>
        </w:rPr>
      </w:pPr>
    </w:p>
    <w:p>
      <w:pPr>
        <w:pStyle w:val="0"/>
        <w:ind w:firstLine="210" w:firstLineChars="100"/>
        <w:rPr>
          <w:rFonts w:hint="default"/>
          <w:sz w:val="24"/>
        </w:rPr>
      </w:pPr>
      <w:r>
        <w:rPr>
          <w:rFonts w:hint="eastAsia"/>
        </w:rPr>
        <w:t>私所有の分譲地にかかる５年間の買戻特約登記について期間が満了したため、太田市土地開発公社へ買戻特約登記抹消の手続きを依頼します。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　対象となる土地の表示</w:t>
      </w:r>
    </w:p>
    <w:p>
      <w:pPr>
        <w:pStyle w:val="0"/>
        <w:ind w:firstLine="840"/>
        <w:rPr>
          <w:rFonts w:hint="default"/>
        </w:rPr>
      </w:pPr>
      <w:r>
        <w:rPr>
          <w:rFonts w:hint="eastAsia"/>
        </w:rPr>
        <w:t>所在　　太田市　　　町</w:t>
      </w:r>
    </w:p>
    <w:p>
      <w:pPr>
        <w:pStyle w:val="0"/>
        <w:ind w:firstLine="840"/>
        <w:rPr>
          <w:rFonts w:hint="default"/>
          <w:u w:val="single" w:color="auto"/>
        </w:rPr>
      </w:pPr>
      <w:r>
        <w:rPr>
          <w:rFonts w:hint="eastAsia"/>
        </w:rPr>
        <w:t>地番　　</w:t>
      </w:r>
      <w:r>
        <w:rPr>
          <w:rFonts w:hint="eastAsia"/>
          <w:u w:val="single" w:color="auto"/>
        </w:rPr>
        <w:t>　　番　　</w:t>
      </w:r>
    </w:p>
    <w:p>
      <w:pPr>
        <w:pStyle w:val="0"/>
        <w:ind w:firstLine="840"/>
        <w:rPr>
          <w:rFonts w:hint="default"/>
        </w:rPr>
      </w:pPr>
      <w:r>
        <w:rPr>
          <w:rFonts w:hint="eastAsia"/>
        </w:rPr>
        <w:t>地目　　宅地</w:t>
      </w:r>
    </w:p>
    <w:p>
      <w:pPr>
        <w:pStyle w:val="0"/>
        <w:ind w:firstLine="840"/>
        <w:rPr>
          <w:rFonts w:hint="default"/>
        </w:rPr>
      </w:pPr>
      <w:r>
        <w:rPr>
          <w:rFonts w:hint="eastAsia"/>
        </w:rPr>
        <w:t>地積　　</w:t>
      </w:r>
      <w:r>
        <w:rPr>
          <w:rFonts w:hint="eastAsia"/>
          <w:u w:val="single" w:color="auto"/>
        </w:rPr>
        <w:t>　　．　　</w:t>
      </w:r>
      <w:r>
        <w:rPr>
          <w:rFonts w:hint="eastAsia"/>
        </w:rPr>
        <w:t>㎡</w:t>
      </w:r>
    </w:p>
    <w:p>
      <w:pPr>
        <w:pStyle w:val="0"/>
        <w:rPr>
          <w:rFonts w:hint="default"/>
        </w:rPr>
      </w:pPr>
    </w:p>
    <w:p>
      <w:pPr>
        <w:pStyle w:val="0"/>
        <w:rPr>
          <w:rFonts w:hint="default"/>
        </w:rPr>
      </w:pPr>
    </w:p>
    <w:p>
      <w:pPr>
        <w:pStyle w:val="0"/>
        <w:rPr>
          <w:rFonts w:hint="default"/>
        </w:rPr>
      </w:pPr>
      <w:r>
        <w:rPr>
          <w:rFonts w:hint="eastAsia"/>
        </w:rPr>
        <w:t>２　添付書類等</w:t>
      </w:r>
    </w:p>
    <w:p>
      <w:pPr>
        <w:pStyle w:val="21"/>
        <w:jc w:val="both"/>
        <w:rPr>
          <w:rFonts w:hint="default"/>
        </w:rPr>
      </w:pPr>
      <w:r>
        <w:rPr>
          <w:rFonts w:hint="eastAsia"/>
        </w:rPr>
        <w:t>　　①　土地の全部事項証明書（１ヶ月以内に取得したもの）　　　１部</w:t>
      </w:r>
    </w:p>
    <w:p>
      <w:pPr>
        <w:pStyle w:val="21"/>
        <w:ind w:firstLine="440" w:firstLineChars="200"/>
        <w:jc w:val="both"/>
        <w:rPr>
          <w:rFonts w:hint="default"/>
        </w:rPr>
      </w:pPr>
      <w:r>
        <w:rPr>
          <w:rFonts w:hint="eastAsia"/>
        </w:rPr>
        <w:t>②　収入印紙（登録免許税用・金１，０００円分）　　　　　　１枚　</w:t>
      </w:r>
    </w:p>
    <w:p>
      <w:pPr>
        <w:pStyle w:val="0"/>
        <w:rPr>
          <w:rFonts w:hint="default"/>
        </w:rPr>
      </w:pPr>
    </w:p>
    <w:p>
      <w:pPr>
        <w:pStyle w:val="0"/>
        <w:jc w:val="right"/>
        <w:rPr>
          <w:rFonts w:hint="default"/>
        </w:rPr>
      </w:pPr>
      <w:r>
        <w:rPr>
          <w:rFonts w:hint="eastAsia"/>
        </w:rPr>
        <w:t>以上</w:t>
      </w:r>
    </w:p>
    <w:p>
      <w:pPr>
        <w:pStyle w:val="21"/>
        <w:ind w:firstLine="440" w:firstLineChars="200"/>
        <w:jc w:val="both"/>
        <w:rPr>
          <w:rFonts w:hint="default"/>
        </w:rPr>
      </w:pPr>
    </w:p>
    <w:p>
      <w:pPr>
        <w:pStyle w:val="0"/>
        <w:rPr>
          <w:rFonts w:hint="default"/>
          <w:color w:val="FF0000"/>
          <w:sz w:val="36"/>
          <w:bdr w:val="single" w:color="auto" w:sz="4" w:space="0"/>
        </w:rPr>
      </w:pPr>
      <w:r>
        <w:rPr>
          <w:rFonts w:hint="default"/>
          <w:w w:val="200"/>
        </w:rPr>
        <w:br w:type="page"/>
      </w:r>
      <w:r>
        <w:rPr>
          <w:rFonts w:hint="eastAsia"/>
          <w:color w:val="FF0000"/>
          <w:sz w:val="36"/>
          <w:bdr w:val="single" w:color="auto" w:sz="4" w:space="0"/>
        </w:rPr>
        <w:t>記入例</w:t>
      </w:r>
      <w:r>
        <w:rPr>
          <w:rFonts w:hint="default"/>
          <w:sz w:val="36"/>
        </w:rPr>
        <mc:AlternateContent>
          <mc:Choice Requires="wps">
            <w:drawing>
              <wp:anchor distT="0" distB="0" distL="114300" distR="114300" simplePos="0" relativeHeight="3" behindDoc="0" locked="0" layoutInCell="1" hidden="0" allowOverlap="1">
                <wp:simplePos x="0" y="0"/>
                <wp:positionH relativeFrom="column">
                  <wp:posOffset>-228600</wp:posOffset>
                </wp:positionH>
                <wp:positionV relativeFrom="paragraph">
                  <wp:posOffset>-369570</wp:posOffset>
                </wp:positionV>
                <wp:extent cx="1714500" cy="184785"/>
                <wp:effectExtent l="0" t="0" r="635" b="635"/>
                <wp:wrapNone/>
                <wp:docPr id="1027" name="Rectangle 73"/>
                <a:graphic xmlns:a="http://schemas.openxmlformats.org/drawingml/2006/main">
                  <a:graphicData uri="http://schemas.microsoft.com/office/word/2010/wordprocessingShape">
                    <wps:wsp>
                      <wps:cNvPr id="1027" name="Rectangle 73"/>
                      <wps:cNvSpPr>
                        <a:spLocks noChangeArrowheads="1"/>
                      </wps:cNvSpPr>
                      <wps:spPr>
                        <a:xfrm>
                          <a:off x="0" y="0"/>
                          <a:ext cx="1714500" cy="184785"/>
                        </a:xfrm>
                        <a:prstGeom prst="rect">
                          <a:avLst/>
                        </a:prstGeom>
                        <a:noFill/>
                        <a:ln>
                          <a:noFill/>
                        </a:ln>
                      </wps:spPr>
                      <wps:txbx>
                        <w:txbxContent>
                          <w:p>
                            <w:pPr>
                              <w:pStyle w:val="0"/>
                              <w:rPr>
                                <w:rFonts w:hint="default"/>
                                <w:sz w:val="20"/>
                              </w:rPr>
                            </w:pPr>
                            <w:r>
                              <w:rPr>
                                <w:rFonts w:hint="eastAsia"/>
                                <w:sz w:val="20"/>
                              </w:rPr>
                              <w:t>様式第１号（第１７条関係）</w:t>
                            </w:r>
                          </w:p>
                        </w:txbxContent>
                      </wps:txbx>
                      <wps:bodyPr rot="0" vertOverflow="overflow" horzOverflow="overflow" wrap="square" lIns="74295" tIns="8890" rIns="74295" bIns="8890" anchor="t" anchorCtr="0" upright="1"/>
                    </wps:wsp>
                  </a:graphicData>
                </a:graphic>
              </wp:anchor>
            </w:drawing>
          </mc:Choice>
          <mc:Fallback>
            <w:pict>
              <v:rect id="Rectangle 73" style="mso-wrap-distance-right:9pt;mso-wrap-distance-bottom:0pt;margin-top:-29.1pt;mso-position-vertical-relative:text;mso-position-horizontal-relative:text;v-text-anchor:top;position:absolute;height:14.55pt;mso-wrap-distance-top:0pt;width:135pt;mso-wrap-distance-left:9pt;margin-left:-18pt;z-index:3;" o:spid="_x0000_s1027" o:allowincell="t" o:allowoverlap="t" filled="f" stroked="f" o:spt="1">
                <v:fill/>
                <v:textbox style="layout-flow:horizontal;" inset="2.0637499999999998mm,0.24694444444444438mm,2.0637499999999998mm,0.24694444444444438mm">
                  <w:txbxContent>
                    <w:p>
                      <w:pPr>
                        <w:pStyle w:val="0"/>
                        <w:rPr>
                          <w:rFonts w:hint="default"/>
                          <w:sz w:val="20"/>
                        </w:rPr>
                      </w:pPr>
                      <w:r>
                        <w:rPr>
                          <w:rFonts w:hint="eastAsia"/>
                          <w:sz w:val="20"/>
                        </w:rPr>
                        <w:t>様式第１号（第１７条関係）</w:t>
                      </w:r>
                    </w:p>
                  </w:txbxContent>
                </v:textbox>
                <v:imagedata o:title=""/>
                <w10:wrap type="none" anchorx="text" anchory="text"/>
              </v:rect>
            </w:pict>
          </mc:Fallback>
        </mc:AlternateContent>
      </w:r>
      <w:r>
        <w:rPr>
          <w:rFonts w:hint="eastAsia"/>
          <w:color w:val="FF0000"/>
          <w:sz w:val="36"/>
          <w:bdr w:val="single" w:color="auto" w:sz="4" w:space="0"/>
        </w:rPr>
        <w:t>(</w:t>
      </w:r>
      <w:r>
        <w:rPr>
          <w:rFonts w:hint="eastAsia"/>
          <w:color w:val="FF0000"/>
          <w:sz w:val="36"/>
          <w:bdr w:val="single" w:color="auto" w:sz="4" w:space="0"/>
        </w:rPr>
        <w:t>個人</w:t>
      </w:r>
      <w:r>
        <w:rPr>
          <w:rFonts w:hint="eastAsia"/>
          <w:color w:val="FF0000"/>
          <w:sz w:val="36"/>
          <w:bdr w:val="single" w:color="auto" w:sz="4" w:space="0"/>
        </w:rPr>
        <w:t>)</w:t>
      </w:r>
    </w:p>
    <w:p>
      <w:pPr>
        <w:pStyle w:val="0"/>
        <w:rPr>
          <w:rFonts w:hint="default"/>
        </w:rPr>
      </w:pPr>
    </w:p>
    <w:p>
      <w:pPr>
        <w:pStyle w:val="0"/>
        <w:jc w:val="center"/>
        <w:rPr>
          <w:rFonts w:hint="default"/>
          <w:sz w:val="40"/>
        </w:rPr>
      </w:pPr>
      <w:r>
        <w:rPr>
          <w:rFonts w:hint="eastAsia"/>
          <w:sz w:val="40"/>
        </w:rPr>
        <w:t>買戻特約登記抹消依頼書</w:t>
      </w:r>
    </w:p>
    <w:p>
      <w:pPr>
        <w:pStyle w:val="0"/>
        <w:rPr>
          <w:rFonts w:hint="default"/>
        </w:rPr>
      </w:pPr>
    </w:p>
    <w:p>
      <w:pPr>
        <w:pStyle w:val="0"/>
        <w:rPr>
          <w:rFonts w:hint="default"/>
        </w:rPr>
      </w:pPr>
    </w:p>
    <w:p>
      <w:pPr>
        <w:pStyle w:val="0"/>
        <w:jc w:val="right"/>
        <w:rPr>
          <w:rFonts w:hint="default"/>
        </w:rPr>
      </w:pPr>
      <w:r>
        <w:rPr>
          <w:rFonts w:hint="eastAsia"/>
        </w:rPr>
        <w:t>令和</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w:t>
      </w:r>
    </w:p>
    <w:p>
      <w:pPr>
        <w:pStyle w:val="0"/>
        <w:rPr>
          <w:rFonts w:hint="default"/>
          <w:kern w:val="0"/>
        </w:rPr>
      </w:pPr>
    </w:p>
    <w:p>
      <w:pPr>
        <w:pStyle w:val="0"/>
        <w:rPr>
          <w:rFonts w:hint="default"/>
          <w:kern w:val="0"/>
        </w:rPr>
      </w:pPr>
    </w:p>
    <w:p>
      <w:pPr>
        <w:pStyle w:val="0"/>
        <w:rPr>
          <w:rFonts w:hint="default"/>
        </w:rPr>
      </w:pPr>
      <w:r>
        <w:rPr>
          <w:rFonts w:hint="eastAsia"/>
          <w:spacing w:val="26"/>
          <w:kern w:val="0"/>
          <w:fitText w:val="2310" w:id="6"/>
        </w:rPr>
        <w:t>太田市土地開発公</w:t>
      </w:r>
      <w:r>
        <w:rPr>
          <w:rFonts w:hint="eastAsia"/>
          <w:spacing w:val="2"/>
          <w:kern w:val="0"/>
          <w:fitText w:val="2310" w:id="6"/>
        </w:rPr>
        <w:t>社</w:t>
      </w:r>
    </w:p>
    <w:p>
      <w:pPr>
        <w:pStyle w:val="0"/>
        <w:rPr>
          <w:rFonts w:hint="default"/>
        </w:rPr>
      </w:pPr>
      <w:r>
        <w:rPr>
          <w:rFonts w:hint="eastAsia"/>
        </w:rPr>
        <w:t>理事長　鈴木　聡　様</w:t>
      </w:r>
    </w:p>
    <w:p>
      <w:pPr>
        <w:pStyle w:val="0"/>
        <w:rPr>
          <w:rFonts w:hint="default"/>
        </w:rPr>
      </w:pPr>
    </w:p>
    <w:p>
      <w:pPr>
        <w:pStyle w:val="0"/>
        <w:ind w:left="3360"/>
        <w:rPr>
          <w:rFonts w:hint="default"/>
        </w:rPr>
      </w:pPr>
      <w:r>
        <w:rPr>
          <w:rFonts w:hint="eastAsia"/>
        </w:rPr>
        <w:t>依頼人　住　　</w:t>
      </w:r>
      <w:r>
        <w:rPr>
          <w:rFonts w:hint="eastAsia"/>
        </w:rPr>
        <w:t xml:space="preserve"> </w:t>
      </w:r>
      <w:r>
        <w:rPr>
          <w:rFonts w:hint="default"/>
        </w:rPr>
        <w:t xml:space="preserve">   </w:t>
      </w:r>
      <w:r>
        <w:rPr>
          <w:rFonts w:hint="eastAsia"/>
        </w:rPr>
        <w:t>所　</w:t>
      </w:r>
      <w:r>
        <w:rPr>
          <w:rFonts w:hint="eastAsia"/>
          <w:color w:val="FF0000"/>
        </w:rPr>
        <w:t>太田市○○町</w:t>
      </w:r>
      <w:r>
        <w:rPr>
          <w:rFonts w:hint="eastAsia"/>
          <w:color w:val="FF0000"/>
        </w:rPr>
        <w:t>0000-00</w:t>
      </w:r>
      <w:r>
        <w:rPr>
          <w:rFonts w:hint="eastAsia"/>
        </w:rPr>
        <w:t>　　　</w:t>
      </w:r>
    </w:p>
    <w:p>
      <w:pPr>
        <w:pStyle w:val="0"/>
        <w:ind w:left="3360"/>
        <w:rPr>
          <w:rFonts w:hint="default"/>
        </w:rPr>
      </w:pPr>
    </w:p>
    <w:p>
      <w:pPr>
        <w:pStyle w:val="0"/>
        <w:ind w:left="4200"/>
        <w:rPr>
          <w:rFonts w:hint="default"/>
        </w:rPr>
      </w:pPr>
      <w:r>
        <w:rPr>
          <w:rFonts w:hint="eastAsia"/>
        </w:rPr>
        <w:t>氏名</w:t>
      </w:r>
      <w:r>
        <w:rPr>
          <w:rFonts w:hint="eastAsia"/>
        </w:rPr>
        <w:t>(</w:t>
      </w:r>
      <w:r>
        <w:rPr>
          <w:rFonts w:hint="eastAsia"/>
        </w:rPr>
        <w:t>会社名</w:t>
      </w:r>
      <w:r>
        <w:rPr>
          <w:rFonts w:hint="eastAsia"/>
        </w:rPr>
        <w:t>)</w:t>
      </w:r>
      <w:r>
        <w:rPr>
          <w:rFonts w:hint="default"/>
        </w:rPr>
        <w:t xml:space="preserve">  </w:t>
      </w:r>
      <w:r>
        <w:rPr>
          <w:rFonts w:hint="eastAsia"/>
          <w:color w:val="FF0000"/>
        </w:rPr>
        <w:t>○○　○○</w:t>
      </w:r>
      <w:r>
        <w:rPr>
          <w:rFonts w:hint="eastAsia"/>
        </w:rPr>
        <w:t>　　　　　　　</w:t>
      </w:r>
    </w:p>
    <w:p>
      <w:pPr>
        <w:pStyle w:val="0"/>
        <w:ind w:left="3360" w:firstLine="840"/>
        <w:rPr>
          <w:rFonts w:hint="default"/>
        </w:rPr>
      </w:pPr>
      <w:r>
        <w:rPr>
          <w:rFonts w:hint="eastAsia"/>
          <w:spacing w:val="70"/>
          <w:kern w:val="0"/>
          <w:fitText w:val="1260" w:id="7"/>
        </w:rPr>
        <w:t>電話番</w:t>
      </w:r>
      <w:r>
        <w:rPr>
          <w:rFonts w:hint="eastAsia"/>
          <w:kern w:val="0"/>
          <w:fitText w:val="1260" w:id="7"/>
        </w:rPr>
        <w:t>号</w:t>
      </w:r>
      <w:r>
        <w:rPr>
          <w:rFonts w:hint="eastAsia"/>
        </w:rPr>
        <w:t>　</w:t>
      </w:r>
      <w:r>
        <w:rPr>
          <w:rFonts w:hint="eastAsia"/>
          <w:color w:val="FF0000"/>
        </w:rPr>
        <w:t>０００－００００－００００</w:t>
      </w:r>
    </w:p>
    <w:p>
      <w:pPr>
        <w:pStyle w:val="0"/>
        <w:ind w:firstLine="3570" w:firstLineChars="1700"/>
        <w:rPr>
          <w:rFonts w:hint="default"/>
        </w:rPr>
      </w:pPr>
      <w:r>
        <w:rPr>
          <w:rFonts w:hint="default" w:ascii="ＭＳ 明朝" w:hAnsi="ＭＳ 明朝"/>
        </w:rPr>
        <w:t>（</w:t>
      </w:r>
      <w:r>
        <w:rPr>
          <w:rFonts w:hint="eastAsia"/>
        </w:rPr>
        <w:t>共有者）</w:t>
      </w:r>
    </w:p>
    <w:p>
      <w:pPr>
        <w:pStyle w:val="0"/>
        <w:ind w:left="3360" w:leftChars="1600" w:firstLine="840" w:firstLineChars="400"/>
        <w:rPr>
          <w:rFonts w:hint="default"/>
        </w:rPr>
      </w:pPr>
      <w:r>
        <w:rPr>
          <w:rFonts w:hint="eastAsia"/>
        </w:rPr>
        <w:t>住　　　　所　</w:t>
      </w:r>
      <w:r>
        <w:rPr>
          <w:rFonts w:hint="eastAsia"/>
          <w:color w:val="FF0000"/>
        </w:rPr>
        <w:t>同上　</w:t>
      </w:r>
      <w:r>
        <w:rPr>
          <w:rFonts w:hint="eastAsia"/>
        </w:rPr>
        <w:t>　　　　　　　　　　</w:t>
      </w:r>
    </w:p>
    <w:p>
      <w:pPr>
        <w:pStyle w:val="0"/>
        <w:ind w:left="4200"/>
        <w:rPr>
          <w:rFonts w:hint="default"/>
        </w:rPr>
      </w:pPr>
      <w:r>
        <w:rPr>
          <w:rFonts w:hint="eastAsia"/>
        </w:rPr>
        <w:t>氏　　　　名　</w:t>
      </w:r>
      <w:r>
        <w:rPr>
          <w:rFonts w:hint="eastAsia"/>
          <w:color w:val="FF0000"/>
        </w:rPr>
        <w:t>○○　○○　</w:t>
      </w:r>
      <w:r>
        <w:rPr>
          <w:rFonts w:hint="eastAsia"/>
        </w:rPr>
        <w:t>　　　　　　</w:t>
      </w:r>
    </w:p>
    <w:p>
      <w:pPr>
        <w:pStyle w:val="0"/>
        <w:ind w:left="3360" w:firstLine="840"/>
        <w:rPr>
          <w:rFonts w:hint="default"/>
        </w:rPr>
      </w:pPr>
      <w:r>
        <w:rPr>
          <w:rFonts w:hint="eastAsia"/>
          <w:spacing w:val="70"/>
          <w:kern w:val="0"/>
          <w:fitText w:val="1260" w:id="8"/>
        </w:rPr>
        <w:t>電話番</w:t>
      </w:r>
      <w:r>
        <w:rPr>
          <w:rFonts w:hint="eastAsia"/>
          <w:kern w:val="0"/>
          <w:fitText w:val="1260" w:id="8"/>
        </w:rPr>
        <w:t>号</w:t>
      </w:r>
      <w:r>
        <w:rPr>
          <w:rFonts w:hint="eastAsia"/>
        </w:rPr>
        <w:t>　</w:t>
      </w:r>
      <w:r>
        <w:rPr>
          <w:rFonts w:hint="eastAsia"/>
          <w:color w:val="FF0000"/>
        </w:rPr>
        <w:t>０００－００００－００００</w:t>
      </w:r>
    </w:p>
    <w:p>
      <w:pPr>
        <w:pStyle w:val="0"/>
        <w:rPr>
          <w:rFonts w:hint="default"/>
        </w:rPr>
      </w:pPr>
    </w:p>
    <w:p>
      <w:pPr>
        <w:pStyle w:val="0"/>
        <w:rPr>
          <w:rFonts w:hint="default"/>
        </w:rPr>
      </w:pPr>
    </w:p>
    <w:p>
      <w:pPr>
        <w:pStyle w:val="0"/>
        <w:rPr>
          <w:rFonts w:hint="default"/>
        </w:rPr>
      </w:pPr>
    </w:p>
    <w:p>
      <w:pPr>
        <w:pStyle w:val="0"/>
        <w:ind w:firstLine="210" w:firstLineChars="100"/>
        <w:rPr>
          <w:rFonts w:hint="default"/>
          <w:sz w:val="24"/>
        </w:rPr>
      </w:pPr>
      <w:r>
        <w:rPr>
          <w:rFonts w:hint="eastAsia"/>
        </w:rPr>
        <w:t>私所有の分譲地にかかる５年間の買戻特約登記について期間が満了したため、太田市土地開発公社へ買戻特約登記抹消の手続きを依頼します。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　対象となる土地の表示</w:t>
      </w:r>
    </w:p>
    <w:p>
      <w:pPr>
        <w:pStyle w:val="0"/>
        <w:ind w:firstLine="840"/>
        <w:rPr>
          <w:rFonts w:hint="default"/>
        </w:rPr>
      </w:pPr>
      <w:r>
        <w:rPr>
          <w:rFonts w:hint="eastAsia"/>
        </w:rPr>
        <w:t>所在　　太田市</w:t>
      </w:r>
      <w:r>
        <w:rPr>
          <w:rFonts w:hint="eastAsia"/>
          <w:color w:val="FF0000"/>
        </w:rPr>
        <w:t>○○</w:t>
      </w:r>
      <w:r>
        <w:rPr>
          <w:rFonts w:hint="eastAsia"/>
        </w:rPr>
        <w:t>町</w:t>
      </w:r>
    </w:p>
    <w:p>
      <w:pPr>
        <w:pStyle w:val="0"/>
        <w:ind w:firstLine="840"/>
        <w:rPr>
          <w:rFonts w:hint="default"/>
          <w:u w:val="single" w:color="auto"/>
        </w:rPr>
      </w:pPr>
      <w:r>
        <w:rPr>
          <w:rFonts w:hint="eastAsia"/>
        </w:rPr>
        <w:t>地番　　</w:t>
      </w:r>
      <w:r>
        <w:rPr>
          <w:rFonts w:hint="eastAsia"/>
          <w:color w:val="FF0000"/>
          <w:u w:val="single" w:color="auto"/>
        </w:rPr>
        <w:t>００</w:t>
      </w:r>
      <w:r>
        <w:rPr>
          <w:rFonts w:hint="eastAsia"/>
          <w:u w:val="single" w:color="auto"/>
        </w:rPr>
        <w:t>番</w:t>
      </w:r>
      <w:r>
        <w:rPr>
          <w:rFonts w:hint="eastAsia"/>
          <w:color w:val="FF0000"/>
          <w:u w:val="single" w:color="auto"/>
        </w:rPr>
        <w:t>０</w:t>
      </w:r>
      <w:r>
        <w:rPr>
          <w:rFonts w:hint="eastAsia"/>
          <w:u w:val="single" w:color="auto"/>
        </w:rPr>
        <w:t>　</w:t>
      </w:r>
    </w:p>
    <w:p>
      <w:pPr>
        <w:pStyle w:val="0"/>
        <w:ind w:firstLine="840"/>
        <w:rPr>
          <w:rFonts w:hint="default"/>
        </w:rPr>
      </w:pPr>
      <w:r>
        <w:rPr>
          <w:rFonts w:hint="eastAsia"/>
        </w:rPr>
        <w:t>地目　　宅地</w:t>
      </w:r>
    </w:p>
    <w:p>
      <w:pPr>
        <w:pStyle w:val="0"/>
        <w:ind w:firstLine="840"/>
        <w:rPr>
          <w:rFonts w:hint="default"/>
        </w:rPr>
      </w:pPr>
      <w:r>
        <w:rPr>
          <w:rFonts w:hint="eastAsia"/>
        </w:rPr>
        <w:t>地積　　</w:t>
      </w:r>
      <w:r>
        <w:rPr>
          <w:rFonts w:hint="eastAsia"/>
          <w:color w:val="FF0000"/>
          <w:u w:val="single" w:color="auto"/>
        </w:rPr>
        <w:t>０００</w:t>
      </w:r>
      <w:r>
        <w:rPr>
          <w:rFonts w:hint="eastAsia"/>
          <w:u w:val="single" w:color="auto"/>
        </w:rPr>
        <w:t>．</w:t>
      </w:r>
      <w:r>
        <w:rPr>
          <w:rFonts w:hint="eastAsia"/>
          <w:color w:val="FF0000"/>
          <w:u w:val="single" w:color="auto"/>
        </w:rPr>
        <w:t>００</w:t>
      </w:r>
      <w:r>
        <w:rPr>
          <w:rFonts w:hint="eastAsia"/>
        </w:rPr>
        <w:t>㎡</w:t>
      </w:r>
    </w:p>
    <w:p>
      <w:pPr>
        <w:pStyle w:val="0"/>
        <w:rPr>
          <w:rFonts w:hint="default"/>
        </w:rPr>
      </w:pPr>
    </w:p>
    <w:p>
      <w:pPr>
        <w:pStyle w:val="0"/>
        <w:rPr>
          <w:rFonts w:hint="default"/>
        </w:rPr>
      </w:pPr>
    </w:p>
    <w:p>
      <w:pPr>
        <w:pStyle w:val="0"/>
        <w:rPr>
          <w:rFonts w:hint="default"/>
        </w:rPr>
      </w:pPr>
      <w:r>
        <w:rPr>
          <w:rFonts w:hint="eastAsia"/>
        </w:rPr>
        <w:t>２　添付書類等</w:t>
      </w:r>
    </w:p>
    <w:p>
      <w:pPr>
        <w:pStyle w:val="21"/>
        <w:jc w:val="both"/>
        <w:rPr>
          <w:rFonts w:hint="default"/>
        </w:rPr>
      </w:pPr>
      <w:r>
        <w:rPr>
          <w:rFonts w:hint="eastAsia"/>
        </w:rPr>
        <w:t>　　①　土地の全部事項証明書（１ヶ月以内に取得したもの）　　　１部</w:t>
      </w:r>
    </w:p>
    <w:p>
      <w:pPr>
        <w:pStyle w:val="21"/>
        <w:ind w:firstLine="440" w:firstLineChars="200"/>
        <w:jc w:val="both"/>
        <w:rPr>
          <w:rFonts w:hint="default"/>
        </w:rPr>
      </w:pPr>
      <w:r>
        <w:rPr>
          <w:rFonts w:hint="eastAsia"/>
        </w:rPr>
        <w:t>②　収入印紙（登録免許税用・金１，０００円分）　　　　　　１枚　</w:t>
      </w:r>
    </w:p>
    <w:p>
      <w:pPr>
        <w:pStyle w:val="0"/>
        <w:rPr>
          <w:rFonts w:hint="default"/>
        </w:rPr>
      </w:pPr>
    </w:p>
    <w:p>
      <w:pPr>
        <w:pStyle w:val="0"/>
        <w:jc w:val="right"/>
        <w:rPr>
          <w:rFonts w:hint="default"/>
        </w:rPr>
      </w:pPr>
      <w:r>
        <w:rPr>
          <w:rFonts w:hint="eastAsia"/>
        </w:rPr>
        <w:t>以上</w:t>
      </w:r>
    </w:p>
    <w:p>
      <w:pPr>
        <w:pStyle w:val="0"/>
        <w:rPr>
          <w:rFonts w:hint="default"/>
        </w:rPr>
      </w:pPr>
    </w:p>
    <w:p>
      <w:pPr>
        <w:pStyle w:val="0"/>
        <w:rPr>
          <w:rFonts w:hint="default"/>
          <w:color w:val="FF0000"/>
          <w:sz w:val="36"/>
          <w:bdr w:val="single" w:color="auto" w:sz="4" w:space="0"/>
        </w:rPr>
      </w:pPr>
      <w:r>
        <w:rPr>
          <w:rFonts w:hint="default"/>
        </w:rPr>
        <w:br w:type="page"/>
      </w:r>
      <w:r>
        <w:rPr>
          <w:rFonts w:hint="eastAsia"/>
          <w:color w:val="FF0000"/>
          <w:sz w:val="36"/>
          <w:bdr w:val="single" w:color="auto" w:sz="4" w:space="0"/>
        </w:rPr>
        <w:t>記入例</w:t>
      </w:r>
      <w:r>
        <w:rPr>
          <w:rFonts w:hint="default"/>
          <w:sz w:val="36"/>
        </w:rPr>
        <mc:AlternateContent>
          <mc:Choice Requires="wps">
            <w:drawing>
              <wp:anchor distT="0" distB="0" distL="114300" distR="114300" simplePos="0" relativeHeight="4" behindDoc="0" locked="0" layoutInCell="1" hidden="0" allowOverlap="1">
                <wp:simplePos x="0" y="0"/>
                <wp:positionH relativeFrom="column">
                  <wp:posOffset>-228600</wp:posOffset>
                </wp:positionH>
                <wp:positionV relativeFrom="paragraph">
                  <wp:posOffset>-369570</wp:posOffset>
                </wp:positionV>
                <wp:extent cx="1714500" cy="184785"/>
                <wp:effectExtent l="0" t="0" r="635" b="635"/>
                <wp:wrapNone/>
                <wp:docPr id="1028" name="Rectangle 74"/>
                <a:graphic xmlns:a="http://schemas.openxmlformats.org/drawingml/2006/main">
                  <a:graphicData uri="http://schemas.microsoft.com/office/word/2010/wordprocessingShape">
                    <wps:wsp>
                      <wps:cNvPr id="1028" name="Rectangle 74"/>
                      <wps:cNvSpPr>
                        <a:spLocks noChangeArrowheads="1"/>
                      </wps:cNvSpPr>
                      <wps:spPr>
                        <a:xfrm>
                          <a:off x="0" y="0"/>
                          <a:ext cx="1714500" cy="184785"/>
                        </a:xfrm>
                        <a:prstGeom prst="rect">
                          <a:avLst/>
                        </a:prstGeom>
                        <a:noFill/>
                        <a:ln>
                          <a:noFill/>
                        </a:ln>
                      </wps:spPr>
                      <wps:txbx>
                        <w:txbxContent>
                          <w:p>
                            <w:pPr>
                              <w:pStyle w:val="0"/>
                              <w:rPr>
                                <w:rFonts w:hint="default"/>
                                <w:sz w:val="20"/>
                              </w:rPr>
                            </w:pPr>
                            <w:r>
                              <w:rPr>
                                <w:rFonts w:hint="eastAsia"/>
                                <w:sz w:val="20"/>
                              </w:rPr>
                              <w:t>様式第１号（第１７条関係）</w:t>
                            </w:r>
                          </w:p>
                        </w:txbxContent>
                      </wps:txbx>
                      <wps:bodyPr rot="0" vertOverflow="overflow" horzOverflow="overflow" wrap="square" lIns="74295" tIns="8890" rIns="74295" bIns="8890" anchor="t" anchorCtr="0" upright="1"/>
                    </wps:wsp>
                  </a:graphicData>
                </a:graphic>
              </wp:anchor>
            </w:drawing>
          </mc:Choice>
          <mc:Fallback>
            <w:pict>
              <v:rect id="Rectangle 74" style="mso-wrap-distance-right:9pt;mso-wrap-distance-bottom:0pt;margin-top:-29.1pt;mso-position-vertical-relative:text;mso-position-horizontal-relative:text;v-text-anchor:top;position:absolute;height:14.55pt;mso-wrap-distance-top:0pt;width:135pt;mso-wrap-distance-left:9pt;margin-left:-18pt;z-index:4;" o:spid="_x0000_s1028" o:allowincell="t" o:allowoverlap="t" filled="f" stroked="f" o:spt="1">
                <v:fill/>
                <v:textbox style="layout-flow:horizontal;" inset="2.0637499999999998mm,0.24694444444444438mm,2.0637499999999998mm,0.24694444444444438mm">
                  <w:txbxContent>
                    <w:p>
                      <w:pPr>
                        <w:pStyle w:val="0"/>
                        <w:rPr>
                          <w:rFonts w:hint="default"/>
                          <w:sz w:val="20"/>
                        </w:rPr>
                      </w:pPr>
                      <w:r>
                        <w:rPr>
                          <w:rFonts w:hint="eastAsia"/>
                          <w:sz w:val="20"/>
                        </w:rPr>
                        <w:t>様式第１号（第１７条関係）</w:t>
                      </w:r>
                    </w:p>
                  </w:txbxContent>
                </v:textbox>
                <v:imagedata o:title=""/>
                <w10:wrap type="none" anchorx="text" anchory="text"/>
              </v:rect>
            </w:pict>
          </mc:Fallback>
        </mc:AlternateContent>
      </w:r>
      <w:r>
        <w:rPr>
          <w:rFonts w:hint="eastAsia"/>
          <w:color w:val="FF0000"/>
          <w:sz w:val="36"/>
          <w:bdr w:val="single" w:color="auto" w:sz="4" w:space="0"/>
        </w:rPr>
        <w:t>(</w:t>
      </w:r>
      <w:r>
        <w:rPr>
          <w:rFonts w:hint="eastAsia"/>
          <w:color w:val="FF0000"/>
          <w:sz w:val="36"/>
          <w:bdr w:val="single" w:color="auto" w:sz="4" w:space="0"/>
        </w:rPr>
        <w:t>企業</w:t>
      </w:r>
      <w:r>
        <w:rPr>
          <w:rFonts w:hint="eastAsia"/>
          <w:color w:val="FF0000"/>
          <w:sz w:val="36"/>
          <w:bdr w:val="single" w:color="auto" w:sz="4" w:space="0"/>
        </w:rPr>
        <w:t>)</w:t>
      </w:r>
    </w:p>
    <w:p>
      <w:pPr>
        <w:pStyle w:val="0"/>
        <w:rPr>
          <w:rFonts w:hint="default"/>
        </w:rPr>
      </w:pPr>
    </w:p>
    <w:p>
      <w:pPr>
        <w:pStyle w:val="0"/>
        <w:jc w:val="center"/>
        <w:rPr>
          <w:rFonts w:hint="default"/>
          <w:sz w:val="40"/>
        </w:rPr>
      </w:pPr>
      <w:r>
        <w:rPr>
          <w:rFonts w:hint="eastAsia"/>
          <w:sz w:val="40"/>
        </w:rPr>
        <w:t>買戻特約登記抹消依頼書</w:t>
      </w:r>
    </w:p>
    <w:p>
      <w:pPr>
        <w:pStyle w:val="0"/>
        <w:rPr>
          <w:rFonts w:hint="default"/>
        </w:rPr>
      </w:pPr>
    </w:p>
    <w:p>
      <w:pPr>
        <w:pStyle w:val="0"/>
        <w:rPr>
          <w:rFonts w:hint="default"/>
        </w:rPr>
      </w:pPr>
    </w:p>
    <w:p>
      <w:pPr>
        <w:pStyle w:val="0"/>
        <w:jc w:val="right"/>
        <w:rPr>
          <w:rFonts w:hint="default"/>
        </w:rPr>
      </w:pPr>
      <w:r>
        <w:rPr>
          <w:rFonts w:hint="eastAsia"/>
        </w:rPr>
        <w:t>令和</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w:t>
      </w:r>
    </w:p>
    <w:p>
      <w:pPr>
        <w:pStyle w:val="0"/>
        <w:rPr>
          <w:rFonts w:hint="default"/>
          <w:kern w:val="0"/>
        </w:rPr>
      </w:pPr>
    </w:p>
    <w:p>
      <w:pPr>
        <w:pStyle w:val="0"/>
        <w:rPr>
          <w:rFonts w:hint="default"/>
          <w:kern w:val="0"/>
        </w:rPr>
      </w:pPr>
    </w:p>
    <w:p>
      <w:pPr>
        <w:pStyle w:val="0"/>
        <w:rPr>
          <w:rFonts w:hint="default"/>
        </w:rPr>
      </w:pPr>
      <w:r>
        <w:rPr>
          <w:rFonts w:hint="eastAsia"/>
          <w:spacing w:val="26"/>
          <w:kern w:val="0"/>
          <w:fitText w:val="2310" w:id="9"/>
        </w:rPr>
        <w:t>太田市土地開発公</w:t>
      </w:r>
      <w:r>
        <w:rPr>
          <w:rFonts w:hint="eastAsia"/>
          <w:spacing w:val="2"/>
          <w:kern w:val="0"/>
          <w:fitText w:val="2310" w:id="9"/>
        </w:rPr>
        <w:t>社</w:t>
      </w:r>
    </w:p>
    <w:p>
      <w:pPr>
        <w:pStyle w:val="0"/>
        <w:rPr>
          <w:rFonts w:hint="default"/>
        </w:rPr>
      </w:pPr>
      <w:r>
        <w:rPr>
          <w:rFonts w:hint="eastAsia"/>
        </w:rPr>
        <w:t>理事長　鈴木　聡　様</w:t>
      </w:r>
    </w:p>
    <w:p>
      <w:pPr>
        <w:pStyle w:val="0"/>
        <w:rPr>
          <w:rFonts w:hint="default"/>
        </w:rPr>
      </w:pPr>
    </w:p>
    <w:p>
      <w:pPr>
        <w:pStyle w:val="0"/>
        <w:ind w:left="3360"/>
        <w:rPr>
          <w:rFonts w:hint="default"/>
        </w:rPr>
      </w:pPr>
      <w:r>
        <w:rPr>
          <w:rFonts w:hint="eastAsia"/>
        </w:rPr>
        <w:t>依頼人　住　　</w:t>
      </w:r>
      <w:r>
        <w:rPr>
          <w:rFonts w:hint="eastAsia"/>
        </w:rPr>
        <w:t xml:space="preserve"> </w:t>
      </w:r>
      <w:r>
        <w:rPr>
          <w:rFonts w:hint="default"/>
        </w:rPr>
        <w:t xml:space="preserve">   </w:t>
      </w:r>
      <w:r>
        <w:rPr>
          <w:rFonts w:hint="eastAsia"/>
        </w:rPr>
        <w:t>所　</w:t>
      </w:r>
      <w:r>
        <w:rPr>
          <w:rFonts w:hint="eastAsia"/>
          <w:color w:val="FF0000"/>
        </w:rPr>
        <w:t>太田市○○町</w:t>
      </w:r>
      <w:r>
        <w:rPr>
          <w:rFonts w:hint="eastAsia"/>
          <w:color w:val="FF0000"/>
        </w:rPr>
        <w:t>0000-00</w:t>
      </w:r>
      <w:r>
        <w:rPr>
          <w:rFonts w:hint="eastAsia"/>
        </w:rPr>
        <w:t>　　　</w:t>
      </w:r>
    </w:p>
    <w:p>
      <w:pPr>
        <w:pStyle w:val="0"/>
        <w:ind w:left="3360"/>
        <w:rPr>
          <w:rFonts w:hint="default"/>
          <w:color w:val="FF0000"/>
        </w:rPr>
      </w:pPr>
      <w:r>
        <w:rPr>
          <w:rFonts w:hint="eastAsia"/>
        </w:rPr>
        <w:t>　　　　　　　　　　　</w:t>
      </w:r>
      <w:r>
        <w:rPr>
          <w:rFonts w:hint="eastAsia"/>
          <w:color w:val="FF0000"/>
        </w:rPr>
        <w:t>株式会社　○○○○</w:t>
      </w:r>
    </w:p>
    <w:p>
      <w:pPr>
        <w:pStyle w:val="0"/>
        <w:ind w:left="4200"/>
        <w:rPr>
          <w:rFonts w:hint="default"/>
        </w:rPr>
      </w:pPr>
      <w:r>
        <w:rPr>
          <w:rFonts w:hint="eastAsia"/>
        </w:rPr>
        <w:t>氏名</w:t>
      </w:r>
      <w:r>
        <w:rPr>
          <w:rFonts w:hint="eastAsia"/>
        </w:rPr>
        <w:t>(</w:t>
      </w:r>
      <w:r>
        <w:rPr>
          <w:rFonts w:hint="eastAsia"/>
        </w:rPr>
        <w:t>会社名</w:t>
      </w:r>
      <w:r>
        <w:rPr>
          <w:rFonts w:hint="eastAsia"/>
        </w:rPr>
        <w:t>)</w:t>
      </w:r>
      <w:r>
        <w:rPr>
          <w:rFonts w:hint="default"/>
        </w:rPr>
        <w:t xml:space="preserve">  </w:t>
      </w:r>
      <w:r>
        <w:rPr>
          <w:rFonts w:hint="eastAsia"/>
          <w:color w:val="FF0000"/>
        </w:rPr>
        <w:t>代表取締役　○○○○</w:t>
      </w:r>
      <w:r>
        <w:rPr>
          <w:rFonts w:hint="eastAsia"/>
        </w:rPr>
        <w:t>　　</w:t>
      </w:r>
    </w:p>
    <w:p>
      <w:pPr>
        <w:pStyle w:val="0"/>
        <w:ind w:left="3360" w:firstLine="840"/>
        <w:rPr>
          <w:rFonts w:hint="default"/>
        </w:rPr>
      </w:pPr>
      <w:r>
        <w:rPr>
          <w:rFonts w:hint="eastAsia"/>
          <w:spacing w:val="70"/>
          <w:kern w:val="0"/>
          <w:fitText w:val="1260" w:id="10"/>
        </w:rPr>
        <w:t>電話番</w:t>
      </w:r>
      <w:r>
        <w:rPr>
          <w:rFonts w:hint="eastAsia"/>
          <w:kern w:val="0"/>
          <w:fitText w:val="1260" w:id="10"/>
        </w:rPr>
        <w:t>号</w:t>
      </w:r>
      <w:r>
        <w:rPr>
          <w:rFonts w:hint="eastAsia"/>
        </w:rPr>
        <w:t>　</w:t>
      </w:r>
      <w:r>
        <w:rPr>
          <w:rFonts w:hint="eastAsia"/>
          <w:color w:val="FF0000"/>
        </w:rPr>
        <w:t>００－００００－００００</w:t>
      </w:r>
    </w:p>
    <w:p>
      <w:pPr>
        <w:pStyle w:val="0"/>
        <w:ind w:firstLine="3570" w:firstLineChars="1700"/>
        <w:rPr>
          <w:rFonts w:hint="default"/>
        </w:rPr>
      </w:pPr>
      <w:r>
        <w:rPr>
          <w:rFonts w:hint="default" w:ascii="ＭＳ 明朝" w:hAnsi="ＭＳ 明朝"/>
        </w:rPr>
        <w:t>（</w:t>
      </w:r>
      <w:r>
        <w:rPr>
          <w:rFonts w:hint="eastAsia"/>
        </w:rPr>
        <w:t>共有者）</w:t>
      </w:r>
    </w:p>
    <w:p>
      <w:pPr>
        <w:pStyle w:val="0"/>
        <w:ind w:left="3360" w:firstLine="840"/>
        <w:rPr>
          <w:rFonts w:hint="default"/>
        </w:rPr>
      </w:pPr>
      <w:r>
        <w:rPr>
          <w:rFonts w:hint="eastAsia"/>
          <w:spacing w:val="70"/>
          <w:kern w:val="0"/>
          <w:fitText w:val="1260" w:id="11"/>
        </w:rPr>
        <w:t>住　　</w:t>
      </w:r>
      <w:r>
        <w:rPr>
          <w:rFonts w:hint="eastAsia"/>
          <w:kern w:val="0"/>
          <w:fitText w:val="1260" w:id="11"/>
        </w:rPr>
        <w:t>所</w:t>
      </w:r>
      <w:r>
        <w:rPr>
          <w:rFonts w:hint="eastAsia"/>
        </w:rPr>
        <w:t>　　　　　　　　　　　　　　</w:t>
      </w:r>
    </w:p>
    <w:p>
      <w:pPr>
        <w:pStyle w:val="0"/>
        <w:ind w:left="4200"/>
        <w:rPr>
          <w:rFonts w:hint="default"/>
        </w:rPr>
      </w:pPr>
      <w:r>
        <w:rPr>
          <w:rFonts w:hint="eastAsia"/>
          <w:spacing w:val="70"/>
          <w:kern w:val="0"/>
          <w:fitText w:val="1260" w:id="12"/>
        </w:rPr>
        <w:t>氏　　</w:t>
      </w:r>
      <w:r>
        <w:rPr>
          <w:rFonts w:hint="eastAsia"/>
          <w:kern w:val="0"/>
          <w:fitText w:val="1260" w:id="12"/>
        </w:rPr>
        <w:t>名</w:t>
      </w:r>
      <w:r>
        <w:rPr>
          <w:rFonts w:hint="eastAsia"/>
        </w:rPr>
        <w:t>　　　　　　　　　　　　　</w:t>
      </w:r>
    </w:p>
    <w:p>
      <w:pPr>
        <w:pStyle w:val="0"/>
        <w:ind w:left="3360" w:firstLine="840"/>
        <w:rPr>
          <w:rFonts w:hint="default"/>
        </w:rPr>
      </w:pPr>
      <w:r>
        <w:rPr>
          <w:rFonts w:hint="eastAsia"/>
          <w:spacing w:val="70"/>
          <w:kern w:val="0"/>
          <w:fitText w:val="1260" w:id="13"/>
        </w:rPr>
        <w:t>電話番</w:t>
      </w:r>
      <w:r>
        <w:rPr>
          <w:rFonts w:hint="eastAsia"/>
          <w:kern w:val="0"/>
          <w:fitText w:val="1260" w:id="13"/>
        </w:rPr>
        <w:t>号</w:t>
      </w:r>
      <w:r>
        <w:rPr>
          <w:rFonts w:hint="eastAsia"/>
        </w:rPr>
        <w:t>　　　　　　　　　　　　　　</w:t>
      </w:r>
    </w:p>
    <w:p>
      <w:pPr>
        <w:pStyle w:val="0"/>
        <w:rPr>
          <w:rFonts w:hint="default"/>
        </w:rPr>
      </w:pPr>
    </w:p>
    <w:p>
      <w:pPr>
        <w:pStyle w:val="0"/>
        <w:rPr>
          <w:rFonts w:hint="default"/>
        </w:rPr>
      </w:pPr>
    </w:p>
    <w:p>
      <w:pPr>
        <w:pStyle w:val="0"/>
        <w:rPr>
          <w:rFonts w:hint="default"/>
        </w:rPr>
      </w:pPr>
    </w:p>
    <w:p>
      <w:pPr>
        <w:pStyle w:val="0"/>
        <w:ind w:firstLine="210" w:firstLineChars="100"/>
        <w:rPr>
          <w:rFonts w:hint="default"/>
          <w:sz w:val="24"/>
        </w:rPr>
      </w:pPr>
      <w:r>
        <w:rPr>
          <w:rFonts w:hint="eastAsia"/>
        </w:rPr>
        <w:t>私所有の分譲地にかかる５年間の買戻特約登記について期間が満了したため、太田市土地開発公社へ買戻特約登記抹消の手続きを依頼します。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　対象となる土地の表示</w:t>
      </w:r>
    </w:p>
    <w:p>
      <w:pPr>
        <w:pStyle w:val="0"/>
        <w:ind w:firstLine="840"/>
        <w:rPr>
          <w:rFonts w:hint="default"/>
        </w:rPr>
      </w:pPr>
      <w:r>
        <w:rPr>
          <w:rFonts w:hint="eastAsia"/>
        </w:rPr>
        <w:t>所在　　太田市</w:t>
      </w:r>
      <w:r>
        <w:rPr>
          <w:rFonts w:hint="eastAsia"/>
          <w:color w:val="FF0000"/>
        </w:rPr>
        <w:t>○○</w:t>
      </w:r>
      <w:r>
        <w:rPr>
          <w:rFonts w:hint="eastAsia"/>
        </w:rPr>
        <w:t>町</w:t>
      </w:r>
    </w:p>
    <w:p>
      <w:pPr>
        <w:pStyle w:val="0"/>
        <w:ind w:firstLine="840"/>
        <w:rPr>
          <w:rFonts w:hint="default"/>
          <w:u w:val="single" w:color="auto"/>
        </w:rPr>
      </w:pPr>
      <w:r>
        <w:rPr>
          <w:rFonts w:hint="eastAsia"/>
        </w:rPr>
        <w:t>地番　　</w:t>
      </w:r>
      <w:r>
        <w:rPr>
          <w:rFonts w:hint="eastAsia"/>
          <w:color w:val="FF0000"/>
          <w:u w:val="single" w:color="auto"/>
        </w:rPr>
        <w:t>００</w:t>
      </w:r>
      <w:r>
        <w:rPr>
          <w:rFonts w:hint="eastAsia"/>
          <w:u w:val="single" w:color="auto"/>
        </w:rPr>
        <w:t>番</w:t>
      </w:r>
      <w:r>
        <w:rPr>
          <w:rFonts w:hint="eastAsia"/>
          <w:color w:val="FF0000"/>
          <w:u w:val="single" w:color="auto"/>
        </w:rPr>
        <w:t>０</w:t>
      </w:r>
      <w:r>
        <w:rPr>
          <w:rFonts w:hint="eastAsia"/>
          <w:u w:val="single" w:color="auto"/>
        </w:rPr>
        <w:t>　</w:t>
      </w:r>
    </w:p>
    <w:p>
      <w:pPr>
        <w:pStyle w:val="0"/>
        <w:ind w:firstLine="840"/>
        <w:rPr>
          <w:rFonts w:hint="default"/>
        </w:rPr>
      </w:pPr>
      <w:r>
        <w:rPr>
          <w:rFonts w:hint="eastAsia"/>
        </w:rPr>
        <w:t>地目　　宅地</w:t>
      </w:r>
    </w:p>
    <w:p>
      <w:pPr>
        <w:pStyle w:val="0"/>
        <w:ind w:firstLine="840"/>
        <w:rPr>
          <w:rFonts w:hint="default"/>
        </w:rPr>
      </w:pPr>
      <w:r>
        <w:rPr>
          <w:rFonts w:hint="eastAsia"/>
        </w:rPr>
        <w:t>地積</w:t>
      </w:r>
      <w:bookmarkStart w:id="0" w:name="_GoBack"/>
      <w:bookmarkEnd w:id="0"/>
      <w:r>
        <w:rPr>
          <w:rFonts w:hint="eastAsia"/>
        </w:rPr>
        <w:t>　　</w:t>
      </w:r>
      <w:r>
        <w:rPr>
          <w:rFonts w:hint="eastAsia"/>
          <w:color w:val="FF0000"/>
          <w:u w:val="single" w:color="auto"/>
        </w:rPr>
        <w:t>００００</w:t>
      </w:r>
      <w:r>
        <w:rPr>
          <w:rFonts w:hint="eastAsia"/>
          <w:u w:val="single" w:color="auto"/>
        </w:rPr>
        <w:t>．</w:t>
      </w:r>
      <w:r>
        <w:rPr>
          <w:rFonts w:hint="eastAsia"/>
          <w:color w:val="FF0000"/>
          <w:u w:val="single" w:color="auto"/>
        </w:rPr>
        <w:t>００</w:t>
      </w:r>
      <w:r>
        <w:rPr>
          <w:rFonts w:hint="eastAsia"/>
        </w:rPr>
        <w:t>㎡</w:t>
      </w:r>
    </w:p>
    <w:p>
      <w:pPr>
        <w:pStyle w:val="0"/>
        <w:rPr>
          <w:rFonts w:hint="default"/>
        </w:rPr>
      </w:pPr>
    </w:p>
    <w:p>
      <w:pPr>
        <w:pStyle w:val="0"/>
        <w:rPr>
          <w:rFonts w:hint="default"/>
        </w:rPr>
      </w:pPr>
    </w:p>
    <w:p>
      <w:pPr>
        <w:pStyle w:val="0"/>
        <w:rPr>
          <w:rFonts w:hint="default"/>
        </w:rPr>
      </w:pPr>
      <w:r>
        <w:rPr>
          <w:rFonts w:hint="eastAsia"/>
        </w:rPr>
        <w:t>２　添付書類等</w:t>
      </w:r>
    </w:p>
    <w:p>
      <w:pPr>
        <w:pStyle w:val="21"/>
        <w:jc w:val="both"/>
        <w:rPr>
          <w:rFonts w:hint="default"/>
        </w:rPr>
      </w:pPr>
      <w:r>
        <w:rPr>
          <w:rFonts w:hint="eastAsia"/>
        </w:rPr>
        <w:t>　　①　土地の全部事項証明書（１ヶ月以内に取得したもの）　　　１部</w:t>
      </w:r>
    </w:p>
    <w:p>
      <w:pPr>
        <w:pStyle w:val="21"/>
        <w:ind w:firstLine="440" w:firstLineChars="200"/>
        <w:jc w:val="both"/>
        <w:rPr>
          <w:rFonts w:hint="default"/>
        </w:rPr>
      </w:pPr>
      <w:r>
        <w:rPr>
          <w:rFonts w:hint="eastAsia"/>
        </w:rPr>
        <w:t>②　収入印紙（登録免許税用・金１，０００円分）　　　　　　１枚</w:t>
      </w:r>
    </w:p>
    <w:p>
      <w:pPr>
        <w:pStyle w:val="21"/>
        <w:ind w:firstLine="880" w:firstLineChars="200"/>
        <w:jc w:val="both"/>
        <w:rPr>
          <w:rFonts w:hint="default"/>
          <w:w w:val="200"/>
        </w:rPr>
      </w:pPr>
    </w:p>
    <w:p>
      <w:pPr>
        <w:pStyle w:val="0"/>
        <w:jc w:val="right"/>
        <w:rPr>
          <w:rFonts w:hint="default"/>
        </w:rPr>
      </w:pPr>
      <w:r>
        <w:rPr>
          <w:rFonts w:hint="eastAsia"/>
        </w:rPr>
        <w:t>以上</w:t>
      </w:r>
    </w:p>
    <w:sectPr>
      <w:footerReference r:id="rId5" w:type="even"/>
      <w:pgSz w:w="11906" w:h="16838"/>
      <w:pgMar w:top="1418" w:right="1701" w:bottom="1418" w:left="1701" w:header="851" w:footer="992" w:gutter="0"/>
      <w:pgNumType w:start="0"/>
      <w:cols w:space="720"/>
      <w:titlePg w:val="1"/>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Note Heading"/>
    <w:basedOn w:val="0"/>
    <w:next w:val="0"/>
    <w:link w:val="0"/>
    <w:uiPriority w:val="0"/>
    <w:pPr>
      <w:jc w:val="center"/>
    </w:pPr>
    <w:rPr>
      <w:sz w:val="24"/>
    </w:rPr>
  </w:style>
  <w:style w:type="paragraph" w:styleId="18">
    <w:name w:val="header"/>
    <w:basedOn w:val="0"/>
    <w:next w:val="18"/>
    <w:link w:val="0"/>
    <w:uiPriority w:val="0"/>
    <w:pPr>
      <w:tabs>
        <w:tab w:val="center" w:leader="none" w:pos="4252"/>
        <w:tab w:val="right" w:leader="none" w:pos="8504"/>
      </w:tabs>
      <w:snapToGrid w:val="0"/>
    </w:pPr>
  </w:style>
  <w:style w:type="character" w:styleId="19">
    <w:name w:val="Emphasis"/>
    <w:next w:val="19"/>
    <w:link w:val="0"/>
    <w:uiPriority w:val="0"/>
    <w:qFormat/>
    <w:rPr>
      <w:i w:val="1"/>
    </w:rPr>
  </w:style>
  <w:style w:type="character" w:styleId="20">
    <w:name w:val="Strong"/>
    <w:next w:val="20"/>
    <w:link w:val="0"/>
    <w:uiPriority w:val="0"/>
    <w:qFormat/>
    <w:rPr>
      <w:b w:val="1"/>
    </w:rPr>
  </w:style>
  <w:style w:type="paragraph" w:styleId="21">
    <w:name w:val="Closing"/>
    <w:basedOn w:val="0"/>
    <w:next w:val="21"/>
    <w:link w:val="0"/>
    <w:uiPriority w:val="0"/>
    <w:pPr>
      <w:jc w:val="right"/>
    </w:pPr>
    <w:rPr>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Pages>
  <Words>2</Words>
  <Characters>771</Characters>
  <Application>JUST Note</Application>
  <Lines>126</Lines>
  <Paragraphs>69</Paragraphs>
  <Company> </Company>
  <CharactersWithSpaces>1064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Pal　Town 城西の杜　土地分譲地契約書（以下契約書）第10条『理事長の承認を要する行為』で、契約を締結した日から起算して5年間にしてはならない行為としている「本土地又は本と地の上に建築された建築物に関する所有権の移転となる行為」を承認する事務手続</dc:title>
  <dc:creator>太田市役所</dc:creator>
  <cp:lastModifiedBy>13234)見供　弘登</cp:lastModifiedBy>
  <cp:lastPrinted>2022-01-25T07:26:00Z</cp:lastPrinted>
  <dcterms:created xsi:type="dcterms:W3CDTF">2022-01-25T07:29:00Z</dcterms:created>
  <dcterms:modified xsi:type="dcterms:W3CDTF">2023-04-03T07:32:07Z</dcterms:modified>
  <cp:revision>4</cp:revision>
</cp:coreProperties>
</file>