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  <w:highlight w:val="none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sz w:val="22"/>
          <w:highlight w:val="none"/>
        </w:rPr>
        <w:t>様式第６号（第８条関係）</w:t>
      </w:r>
    </w:p>
    <w:tbl>
      <w:tblPr>
        <w:tblStyle w:val="11"/>
        <w:tblW w:w="910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1134"/>
        <w:gridCol w:w="1743"/>
        <w:gridCol w:w="1470"/>
        <w:gridCol w:w="1748"/>
        <w:gridCol w:w="1305"/>
      </w:tblGrid>
      <w:tr>
        <w:trPr>
          <w:trHeight w:val="3441" w:hRule="atLeast"/>
        </w:trPr>
        <w:tc>
          <w:tcPr>
            <w:tcW w:w="9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年　　月　　日</w:t>
            </w:r>
          </w:p>
          <w:p>
            <w:pPr>
              <w:pStyle w:val="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　（宛先）太田市長</w:t>
            </w:r>
          </w:p>
          <w:p>
            <w:pPr>
              <w:pStyle w:val="0"/>
              <w:ind w:firstLine="5089" w:firstLineChars="250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（申請者）</w:t>
            </w:r>
          </w:p>
          <w:p>
            <w:pPr>
              <w:pStyle w:val="0"/>
              <w:ind w:firstLine="5293" w:firstLineChars="260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住　所</w:t>
            </w:r>
          </w:p>
          <w:p>
            <w:pPr>
              <w:pStyle w:val="0"/>
              <w:ind w:firstLine="5293" w:firstLineChars="260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氏　名　　　　　　　　　　　</w:t>
            </w:r>
            <w:r>
              <w:rPr>
                <w:rFonts w:hint="eastAsia" w:ascii="ＭＳ 明朝" w:hAnsi="ＭＳ 明朝"/>
                <w:color w:val="000000"/>
                <w:sz w:val="22"/>
                <w:highlight w:val="none"/>
              </w:rPr>
              <w:t>㊞</w:t>
            </w:r>
          </w:p>
          <w:p>
            <w:pPr>
              <w:pStyle w:val="0"/>
              <w:ind w:firstLine="5293" w:firstLineChars="260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電　話</w:t>
            </w:r>
          </w:p>
          <w:p>
            <w:pPr>
              <w:pStyle w:val="0"/>
              <w:rPr>
                <w:rFonts w:hint="default"/>
                <w:sz w:val="22"/>
                <w:highlight w:val="none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耐震改修補助事業完了報告兼補助金交付申請書</w:t>
            </w:r>
          </w:p>
          <w:p>
            <w:pPr>
              <w:pStyle w:val="0"/>
              <w:rPr>
                <w:rFonts w:hint="default"/>
                <w:sz w:val="22"/>
                <w:highlight w:val="none"/>
              </w:rPr>
            </w:pPr>
          </w:p>
          <w:p>
            <w:pPr>
              <w:pStyle w:val="0"/>
              <w:ind w:firstLine="611" w:firstLineChars="300"/>
              <w:rPr>
                <w:rFonts w:hint="default" w:ascii="ＭＳ 明朝" w:hAnsi="ＭＳ 明朝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2"/>
                <w:highlight w:val="none"/>
              </w:rPr>
              <w:t>年　　月　　日付け第　　　号により認定（変更）の通知を受けた耐震改修が完了したので、太田市木造住宅耐震改修補助事業補助金交付規則第８条の規定により、次のとおり交付願いたく関係書類を添えて申請します。</w:t>
            </w:r>
          </w:p>
        </w:tc>
      </w:tr>
      <w:tr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耐震改修の区分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trike w:val="1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□全部改修　□耐震シェルター等設置</w:t>
            </w:r>
          </w:p>
        </w:tc>
      </w:tr>
      <w:tr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耐震改修に係る費用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金　　　　　　　　円</w:t>
            </w:r>
          </w:p>
        </w:tc>
      </w:tr>
      <w:tr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補助金交付予定額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金　　　　　　　　円</w:t>
            </w:r>
          </w:p>
        </w:tc>
      </w:tr>
      <w:tr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補助金の受領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□申請者が受領　　　　　　　</w:t>
            </w:r>
            <w:r>
              <w:rPr>
                <w:rFonts w:hint="eastAsia" w:ascii="ＭＳ 明朝" w:hAnsi="ＭＳ 明朝"/>
                <w:color w:val="000000"/>
                <w:sz w:val="22"/>
                <w:highlight w:val="none"/>
              </w:rPr>
              <w:t>□事業者が代理受領</w:t>
            </w:r>
          </w:p>
        </w:tc>
      </w:tr>
      <w:tr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工事期間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7" w:firstLineChars="20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年　　　月　　　日から　　　年　　　月　　　日まで</w:t>
            </w:r>
          </w:p>
        </w:tc>
      </w:tr>
      <w:tr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診断結果（評点最小値）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耐震改修前　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耐震改修後　※１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655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耐震シェルター等名称　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（耐震シェルター等設置の場合のみ記入）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設計者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（全部改修の場合に記入）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氏名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　　　　　　　　　　　　　　　　電話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資　格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（　　　　）建築士（　　　　　）登録第　　　　　　　号　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事務所名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054" w:firstLineChars="150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（　　　）登録第　　　　号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所在地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　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工事監理者</w:t>
            </w:r>
          </w:p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（全部改修の場合に記入）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氏名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61" w:firstLineChars="170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電話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u w:val="thick" w:color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資格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（　　　　）建築士（　　　　　）登録第　　　　　　　号　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u w:val="thick" w:color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事務所名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u w:val="thick" w:color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所在地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施工者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施工者名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　　　　　　　　　　　　　　　　電話</w:t>
            </w: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営業所名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0" w:right="420"/>
              <w:jc w:val="righ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所在地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0" w:right="420"/>
              <w:jc w:val="righ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058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許可（登録）番号</w:t>
            </w:r>
          </w:p>
        </w:tc>
        <w:tc>
          <w:tcPr>
            <w:tcW w:w="6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9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建設業の許可</w:t>
            </w:r>
          </w:p>
          <w:p>
            <w:pPr>
              <w:pStyle w:val="0"/>
              <w:ind w:right="229" w:firstLine="611" w:firstLineChars="30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（　　　　　　）第　　　　号　　　　　　　　工事業</w:t>
            </w:r>
          </w:p>
        </w:tc>
      </w:tr>
      <w:tr>
        <w:trPr>
          <w:trHeight w:val="848" w:hRule="atLeast"/>
        </w:trPr>
        <w:tc>
          <w:tcPr>
            <w:tcW w:w="9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※１　耐震シェルター等設置の場合は、記入不要</w:t>
            </w:r>
          </w:p>
        </w:tc>
      </w:tr>
    </w:tbl>
    <w:p>
      <w:pPr>
        <w:pStyle w:val="0"/>
        <w:rPr>
          <w:rFonts w:hint="default"/>
          <w:highlight w:val="none"/>
        </w:rPr>
      </w:pPr>
      <w:r>
        <w:rPr>
          <w:rFonts w:hint="eastAsia"/>
          <w:color w:val="000000"/>
          <w:highlight w:val="none"/>
        </w:rPr>
        <w:t>　</w:t>
      </w:r>
    </w:p>
    <w:sectPr>
      <w:pgSz w:w="11906" w:h="16838"/>
      <w:pgMar w:top="1134" w:right="1191" w:bottom="1418" w:left="1304" w:header="850" w:footer="992" w:gutter="0"/>
      <w:cols w:space="720"/>
      <w:textDirection w:val="lrTb"/>
      <w:docGrid w:type="linesAndChars" w:linePitch="510" w:charSpace="-3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51"/>
  <w:drawingGridHorizontalSpacing w:val="152"/>
  <w:drawingGridVerticalSpacing w:val="2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kern w:val="2"/>
      <w:sz w:val="32"/>
    </w:rPr>
  </w:style>
  <w:style w:type="paragraph" w:styleId="17">
    <w:name w:val="Body Text"/>
    <w:basedOn w:val="0"/>
    <w:next w:val="17"/>
    <w:link w:val="18"/>
    <w:uiPriority w:val="0"/>
    <w:pPr>
      <w:jc w:val="left"/>
    </w:pPr>
  </w:style>
  <w:style w:type="character" w:styleId="18" w:customStyle="1">
    <w:name w:val="本文 (文字)"/>
    <w:basedOn w:val="10"/>
    <w:next w:val="18"/>
    <w:link w:val="17"/>
    <w:uiPriority w:val="0"/>
    <w:qFormat/>
    <w:rPr>
      <w:kern w:val="2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32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3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6" w:customStyle="1">
    <w:name w:val="cm"/>
    <w:next w:val="26"/>
    <w:link w:val="0"/>
    <w:uiPriority w:val="0"/>
    <w:qFormat/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424</Words>
  <Characters>275</Characters>
  <Application>JUST Note</Application>
  <Lines>2</Lines>
  <Paragraphs>1</Paragraphs>
  <CharactersWithSpaces>698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03082)河内　誠</dc:creator>
  <cp:lastModifiedBy>02514)森　英明</cp:lastModifiedBy>
  <cp:lastPrinted>2024-04-29T22:27:57Z</cp:lastPrinted>
  <dcterms:created xsi:type="dcterms:W3CDTF">2024-04-24T06:14:00Z</dcterms:created>
  <dcterms:modified xsi:type="dcterms:W3CDTF">2024-04-29T21:55:12Z</dcterms:modified>
  <cp:revision>2</cp:revision>
</cp:coreProperties>
</file>