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00" w:lineRule="exact"/>
        <w:jc w:val="righ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様式５</w:t>
      </w:r>
    </w:p>
    <w:p>
      <w:pPr>
        <w:pStyle w:val="0"/>
        <w:spacing w:line="300" w:lineRule="exact"/>
        <w:jc w:val="righ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jc w:val="center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32"/>
        </w:rPr>
        <w:t>勤務予定者名簿及び勤務者募集方法</w:t>
      </w:r>
    </w:p>
    <w:p>
      <w:pPr>
        <w:pStyle w:val="0"/>
        <w:spacing w:line="300" w:lineRule="exact"/>
        <w:jc w:val="center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jc w:val="righ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事業者名（　　　　　　　　　　　）</w:t>
      </w: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〇勤務予定者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625"/>
        <w:gridCol w:w="1680"/>
        <w:gridCol w:w="1680"/>
        <w:gridCol w:w="630"/>
        <w:gridCol w:w="2730"/>
        <w:gridCol w:w="2940"/>
        <w:gridCol w:w="2861"/>
      </w:tblGrid>
      <w:tr>
        <w:trPr>
          <w:trHeight w:val="540" w:hRule="atLeast"/>
        </w:trPr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680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区　分</w:t>
            </w:r>
          </w:p>
        </w:tc>
        <w:tc>
          <w:tcPr>
            <w:tcW w:w="1680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氏　名</w:t>
            </w:r>
          </w:p>
        </w:tc>
        <w:tc>
          <w:tcPr>
            <w:tcW w:w="630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年齢</w:t>
            </w:r>
          </w:p>
        </w:tc>
        <w:tc>
          <w:tcPr>
            <w:tcW w:w="2730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資　格</w:t>
            </w:r>
          </w:p>
        </w:tc>
        <w:tc>
          <w:tcPr>
            <w:tcW w:w="2940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経験年数</w:t>
            </w:r>
          </w:p>
        </w:tc>
        <w:tc>
          <w:tcPr>
            <w:tcW w:w="2861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一時預かり事業等の勤務日数</w:t>
            </w:r>
          </w:p>
        </w:tc>
      </w:tr>
      <w:tr>
        <w:trPr/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例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運営業務責任者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太田　太郎</w:t>
            </w:r>
          </w:p>
        </w:tc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４８</w:t>
            </w: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保育士、幼稚園教諭</w:t>
            </w:r>
          </w:p>
        </w:tc>
        <w:tc>
          <w:tcPr>
            <w:tcW w:w="294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保育士</w:t>
            </w:r>
            <w:r>
              <w:rPr>
                <w:rFonts w:hint="eastAsia"/>
                <w:sz w:val="18"/>
              </w:rPr>
              <w:t>5</w:t>
            </w:r>
            <w:r>
              <w:rPr>
                <w:rFonts w:hint="eastAsia"/>
                <w:sz w:val="18"/>
              </w:rPr>
              <w:t>年</w:t>
            </w:r>
          </w:p>
        </w:tc>
        <w:tc>
          <w:tcPr>
            <w:tcW w:w="2861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/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例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非常勤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太田　花子</w:t>
            </w:r>
          </w:p>
        </w:tc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４０</w:t>
            </w: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保育士</w:t>
            </w:r>
          </w:p>
        </w:tc>
        <w:tc>
          <w:tcPr>
            <w:tcW w:w="294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保育士</w:t>
            </w:r>
            <w:r>
              <w:rPr>
                <w:rFonts w:hint="eastAsia"/>
                <w:sz w:val="18"/>
              </w:rPr>
              <w:t>4</w:t>
            </w:r>
            <w:r>
              <w:rPr>
                <w:rFonts w:hint="eastAsia"/>
                <w:sz w:val="18"/>
              </w:rPr>
              <w:t>年、保育パート</w:t>
            </w:r>
            <w:r>
              <w:rPr>
                <w:rFonts w:hint="eastAsia"/>
                <w:sz w:val="18"/>
              </w:rPr>
              <w:t>2</w:t>
            </w:r>
            <w:r>
              <w:rPr>
                <w:rFonts w:hint="eastAsia"/>
                <w:sz w:val="18"/>
              </w:rPr>
              <w:t>年</w:t>
            </w:r>
          </w:p>
        </w:tc>
        <w:tc>
          <w:tcPr>
            <w:tcW w:w="2861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/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１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94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861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/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２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94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861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/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３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94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861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/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４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94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861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/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５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94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861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/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６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94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861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/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７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94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861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/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8</w:t>
            </w: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73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94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2861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</w:tbl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〇勤務者の募集方法</w:t>
      </w: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25400</wp:posOffset>
                </wp:positionV>
                <wp:extent cx="8341995" cy="109537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8341995" cy="1095375"/>
                        </a:xfrm>
                        <a:prstGeom prst="rect">
                          <a:avLst/>
                        </a:prstGeom>
                        <a:ln w="6350" cap="flat" cmpd="sng" algn="ctr">
                          <a:solidFill>
                            <a:schemeClr val="dk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5.65pt;mso-wrap-distance-bottom:0pt;margin-top:2pt;mso-position-vertical-relative:text;mso-position-horizontal-relative:text;position:absolute;height:86.25pt;mso-wrap-distance-top:0pt;width:656.85pt;mso-wrap-distance-left:5.65pt;margin-left:5.e-002pt;z-index:2;" o:spid="_x0000_s1026" o:allowincell="t" o:allowoverlap="t" filled="t" fillcolor="#ffffff [3201]" stroked="t" strokecolor="#000000 [3200]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UD デジタル 教科書体 NP-R" w:hAnsi="UD デジタル 教科書体 NP-R" w:eastAsia="UD デジタル 教科書体 NP-R"/>
          <w:sz w:val="24"/>
        </w:rPr>
        <w:t>　</w:t>
      </w: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　</w:t>
      </w: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　</w:t>
      </w: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</w:p>
    <w:p>
      <w:pPr>
        <w:pStyle w:val="0"/>
        <w:spacing w:line="300" w:lineRule="exact"/>
        <w:jc w:val="left"/>
        <w:rPr>
          <w:rFonts w:hint="eastAsia" w:ascii="UD デジタル 教科書体 NP-R" w:hAnsi="UD デジタル 教科書体 NP-R" w:eastAsia="UD デジタル 教科書体 NP-R"/>
          <w:sz w:val="24"/>
        </w:rPr>
      </w:pPr>
      <w:bookmarkStart w:id="0" w:name="_GoBack"/>
      <w:bookmarkEnd w:id="0"/>
    </w:p>
    <w:sectPr>
      <w:pgSz w:w="16838" w:h="11906" w:orient="landscape"/>
      <w:pgMar w:top="1701" w:right="1701" w:bottom="1701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  <a:noFill/>
        <a:ln w="12700" cap="flat" cmpd="sng" algn="ctr">
          <a:solidFill>
            <a:schemeClr val="tx1"/>
          </a:solidFill>
          <a:prstDash val="solid"/>
          <a:miter lim="800000"/>
          <a:headEnd/>
          <a:tailEnd/>
        </a:ln>
      </a:spPr>
      <a:bodyPr vertOverflow="overflow" horzOverflow="overflow"/>
      <a:lstStyle/>
      <a:style>
        <a:lnRef idx="2">
          <a:schemeClr val="dk1"/>
        </a:lnRef>
        <a:fillRef idx="1">
          <a:schemeClr val="lt1"/>
        </a:fillRef>
        <a:effectRef idx="0">
          <a:schemeClr val="accent1"/>
        </a:effectRef>
        <a:fontRef idx="none">
          <a:schemeClr val="dk1"/>
        </a:fontRef>
      </a:style>
    </a:sp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221</TotalTime>
  <Pages>13</Pages>
  <Words>37</Words>
  <Characters>2063</Characters>
  <Application>JUST Note</Application>
  <Lines>6504</Lines>
  <Paragraphs>335</Paragraphs>
  <CharactersWithSpaces>2810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12394)嶋田　敏宏</dc:creator>
  <cp:lastModifiedBy>02679)川田　翔平</cp:lastModifiedBy>
  <cp:lastPrinted>2024-08-27T04:39:11Z</cp:lastPrinted>
  <dcterms:created xsi:type="dcterms:W3CDTF">2024-08-26T07:31:00Z</dcterms:created>
  <dcterms:modified xsi:type="dcterms:W3CDTF">2024-09-30T02:21:56Z</dcterms:modified>
  <cp:revision>1</cp:revision>
</cp:coreProperties>
</file>