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避難確保計画に基づく避難訓練報告書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/>
          <w:sz w:val="24"/>
        </w:rPr>
        <w:t>年　</w:t>
      </w:r>
      <w:r>
        <w:rPr>
          <w:rFonts w:hint="eastAsia" w:ascii="Century" w:hAnsi="Century"/>
          <w:sz w:val="24"/>
        </w:rPr>
        <w:t xml:space="preserve">  </w:t>
      </w:r>
      <w:r>
        <w:rPr>
          <w:rFonts w:hint="default" w:ascii="Century" w:hAnsi="Century"/>
          <w:sz w:val="24"/>
        </w:rPr>
        <w:t>月　</w:t>
      </w:r>
      <w:r>
        <w:rPr>
          <w:rFonts w:hint="eastAsia" w:ascii="Century" w:hAnsi="Century"/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太田市長　殿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3360"/>
        <w:jc w:val="left"/>
        <w:rPr>
          <w:rFonts w:hint="default"/>
          <w:sz w:val="24"/>
        </w:rPr>
      </w:pPr>
      <w:r>
        <w:rPr>
          <w:rFonts w:hint="eastAsia"/>
          <w:sz w:val="24"/>
        </w:rPr>
        <w:t>報告者（施設名称）：</w:t>
      </w:r>
    </w:p>
    <w:p>
      <w:pPr>
        <w:pStyle w:val="0"/>
        <w:ind w:left="2520"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住所：</w:t>
      </w:r>
    </w:p>
    <w:p>
      <w:pPr>
        <w:pStyle w:val="0"/>
        <w:ind w:left="2520"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代表者氏名：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　　</w:t>
      </w:r>
      <w:bookmarkStart w:id="0" w:name="_GoBack"/>
      <w:bookmarkEnd w:id="0"/>
    </w:p>
    <w:p>
      <w:pPr>
        <w:pStyle w:val="0"/>
        <w:ind w:left="2520"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電話番号：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避難確保計画に基づき、下記のとおり訓練を実施しましたので報告します。</w:t>
      </w:r>
    </w:p>
    <w:p>
      <w:pPr>
        <w:pStyle w:val="0"/>
        <w:jc w:val="left"/>
        <w:rPr>
          <w:rFonts w:hint="default"/>
        </w:rPr>
      </w:pPr>
    </w:p>
    <w:tbl>
      <w:tblPr>
        <w:tblStyle w:val="31"/>
        <w:tblW w:w="852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28"/>
        <w:gridCol w:w="6597"/>
      </w:tblGrid>
      <w:tr>
        <w:trPr>
          <w:trHeight w:val="510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19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</w:p>
        </w:tc>
        <w:tc>
          <w:tcPr>
            <w:tcW w:w="659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訓練実施日時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　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　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　～　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　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rPr>
          <w:trHeight w:val="1134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訓練場所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□施設全体　□施設の一部（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□施設外避難場所（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□そのほか（　　　　　　　　　　　　　　　　　　　）</w:t>
            </w:r>
          </w:p>
        </w:tc>
      </w:tr>
      <w:tr>
        <w:trPr>
          <w:trHeight w:val="794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参加者（人数）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□施設職員（　　　名）　□施設利用者（　　　名）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□そのほか（　　　　　　　　　　　　　　　　　　　）</w:t>
            </w:r>
          </w:p>
        </w:tc>
      </w:tr>
      <w:tr>
        <w:trPr>
          <w:trHeight w:val="2268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訓練内容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※別紙で資料等があれば添付してください。</w:t>
            </w:r>
          </w:p>
        </w:tc>
      </w:tr>
      <w:tr>
        <w:trPr/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訓練の振り返り（所感）</w:t>
            </w:r>
          </w:p>
        </w:tc>
        <w:tc>
          <w:tcPr>
            <w:tcW w:w="65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19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</w:p>
        </w:tc>
        <w:tc>
          <w:tcPr>
            <w:tcW w:w="659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連絡先（電話）</w:t>
            </w:r>
          </w:p>
        </w:tc>
        <w:tc>
          <w:tcPr>
            <w:tcW w:w="65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" w:lineRule="exact"/>
        <w:jc w:val="left"/>
        <w:rPr>
          <w:rFonts w:hint="default"/>
        </w:rPr>
      </w:pPr>
    </w:p>
    <w:p>
      <w:pPr>
        <w:pStyle w:val="0"/>
        <w:spacing w:line="20" w:lineRule="exact"/>
        <w:jc w:val="left"/>
        <w:rPr>
          <w:rFonts w:hint="default"/>
        </w:rPr>
      </w:pPr>
    </w:p>
    <w:sectPr>
      <w:pgSz w:w="11906" w:h="16838"/>
      <w:pgMar w:top="1418" w:right="1701" w:bottom="1418" w:left="1701" w:header="680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 w:ascii="Arial Black" w:hAnsi="Arial Black" w:eastAsia="HGP創英角ｺﾞｼｯｸUB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hint="default" w:ascii="Arial" w:hAnsi="Arial" w:eastAsia="HGPｺﾞｼｯｸE"/>
        <w:b w:val="1"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hint="default" w:ascii="Arial" w:hAnsi="Arial" w:eastAsia="HGPｺﾞｼｯｸE"/>
        <w:b w:val="1"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hint="default" w:ascii="Arial" w:hAnsi="Arial" w:eastAsia="HGPｺﾞｼｯｸE"/>
        <w:b w:val="1"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hint="default" w:ascii="Arial" w:hAnsi="Arial" w:eastAsia="HGPｺﾞｼｯｸE"/>
        <w:b w:val="1"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hint="default" w:ascii="Arial" w:hAnsi="Arial" w:eastAsia="HGPｺﾞｼｯｸE"/>
        <w:b w:val="1"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6"/>
    <w:link w:val="15"/>
    <w:uiPriority w:val="0"/>
    <w:qFormat/>
    <w:pPr>
      <w:numPr>
        <w:ilvl w:val="0"/>
        <w:numId w:val="1"/>
      </w:numPr>
      <w:spacing w:before="90" w:beforeLines="25" w:beforeAutospacing="0" w:after="90" w:afterLines="25" w:afterAutospacing="0" w:line="300" w:lineRule="exact"/>
      <w:outlineLvl w:val="0"/>
    </w:pPr>
    <w:rPr>
      <w:rFonts w:ascii="Arial Black" w:hAnsi="Arial Black" w:eastAsia="HGP創英角ｺﾞｼｯｸUB"/>
      <w:sz w:val="24"/>
    </w:rPr>
  </w:style>
  <w:style w:type="paragraph" w:styleId="2">
    <w:name w:val="heading 2"/>
    <w:basedOn w:val="0"/>
    <w:next w:val="16"/>
    <w:link w:val="18"/>
    <w:uiPriority w:val="0"/>
    <w:qFormat/>
    <w:pPr>
      <w:numPr>
        <w:ilvl w:val="1"/>
        <w:numId w:val="1"/>
      </w:numPr>
      <w:spacing w:before="180" w:beforeLines="50" w:beforeAutospacing="0" w:after="90" w:afterLines="25" w:afterAutospacing="0" w:line="240" w:lineRule="exact"/>
      <w:outlineLvl w:val="1"/>
    </w:pPr>
    <w:rPr>
      <w:rFonts w:ascii="Arial" w:hAnsi="Arial" w:eastAsia="HGPｺﾞｼｯｸE"/>
      <w:b w:val="1"/>
    </w:rPr>
  </w:style>
  <w:style w:type="paragraph" w:styleId="3">
    <w:name w:val="heading 3"/>
    <w:basedOn w:val="0"/>
    <w:next w:val="16"/>
    <w:link w:val="19"/>
    <w:uiPriority w:val="0"/>
    <w:qFormat/>
    <w:pPr>
      <w:numPr>
        <w:ilvl w:val="2"/>
        <w:numId w:val="1"/>
      </w:numPr>
      <w:spacing w:before="180" w:beforeLines="50" w:beforeAutospacing="0" w:after="90" w:afterLines="25" w:afterAutospacing="0" w:line="240" w:lineRule="exact"/>
      <w:outlineLvl w:val="2"/>
    </w:pPr>
    <w:rPr>
      <w:rFonts w:ascii="Arial" w:hAnsi="Arial" w:eastAsia="HGPｺﾞｼｯｸE"/>
      <w:b w:val="1"/>
    </w:rPr>
  </w:style>
  <w:style w:type="paragraph" w:styleId="4">
    <w:name w:val="heading 4"/>
    <w:basedOn w:val="0"/>
    <w:next w:val="21"/>
    <w:link w:val="20"/>
    <w:uiPriority w:val="0"/>
    <w:qFormat/>
    <w:pPr>
      <w:numPr>
        <w:ilvl w:val="3"/>
        <w:numId w:val="1"/>
      </w:numPr>
      <w:spacing w:before="180" w:beforeLines="50" w:beforeAutospacing="0" w:after="90" w:afterLines="25" w:afterAutospacing="0" w:line="240" w:lineRule="exact"/>
      <w:outlineLvl w:val="3"/>
    </w:pPr>
    <w:rPr>
      <w:rFonts w:ascii="Arial" w:hAnsi="Arial" w:eastAsia="HGPｺﾞｼｯｸE"/>
      <w:b w:val="1"/>
    </w:rPr>
  </w:style>
  <w:style w:type="paragraph" w:styleId="5">
    <w:name w:val="heading 5"/>
    <w:basedOn w:val="0"/>
    <w:next w:val="24"/>
    <w:link w:val="23"/>
    <w:uiPriority w:val="0"/>
    <w:qFormat/>
    <w:pPr>
      <w:numPr>
        <w:ilvl w:val="4"/>
        <w:numId w:val="1"/>
      </w:numPr>
      <w:spacing w:before="180" w:beforeLines="50" w:beforeAutospacing="0" w:after="90" w:afterLines="25" w:afterAutospacing="0" w:line="240" w:lineRule="exact"/>
      <w:outlineLvl w:val="4"/>
    </w:pPr>
    <w:rPr>
      <w:rFonts w:ascii="Arial" w:hAnsi="Arial" w:eastAsia="HGPｺﾞｼｯｸE"/>
      <w:b w:val="1"/>
    </w:rPr>
  </w:style>
  <w:style w:type="paragraph" w:styleId="6">
    <w:name w:val="heading 6"/>
    <w:basedOn w:val="0"/>
    <w:next w:val="24"/>
    <w:link w:val="26"/>
    <w:uiPriority w:val="0"/>
    <w:qFormat/>
    <w:pPr>
      <w:numPr>
        <w:ilvl w:val="5"/>
        <w:numId w:val="1"/>
      </w:numPr>
      <w:spacing w:before="180" w:beforeLines="50" w:beforeAutospacing="0" w:after="90" w:afterLines="25" w:afterAutospacing="0" w:line="240" w:lineRule="exact"/>
      <w:outlineLvl w:val="5"/>
    </w:pPr>
    <w:rPr>
      <w:rFonts w:ascii="Arial" w:hAnsi="Arial" w:eastAsia="HGPｺﾞｼｯｸE"/>
      <w:b w:val="1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 Black" w:hAnsi="Arial Black" w:eastAsia="HGP創英角ｺﾞｼｯｸUB"/>
      <w:sz w:val="24"/>
    </w:rPr>
  </w:style>
  <w:style w:type="paragraph" w:styleId="16">
    <w:name w:val="Body Text"/>
    <w:basedOn w:val="0"/>
    <w:next w:val="16"/>
    <w:link w:val="17"/>
    <w:uiPriority w:val="0"/>
    <w:qFormat/>
    <w:pPr>
      <w:ind w:firstLine="100" w:firstLineChars="100"/>
    </w:pPr>
    <w:rPr>
      <w:rFonts w:eastAsia="ＭＳ Ｐ明朝"/>
    </w:rPr>
  </w:style>
  <w:style w:type="character" w:styleId="17" w:customStyle="1">
    <w:name w:val="本文 (文字)"/>
    <w:basedOn w:val="10"/>
    <w:next w:val="17"/>
    <w:link w:val="16"/>
    <w:uiPriority w:val="0"/>
    <w:rPr>
      <w:rFonts w:eastAsia="ＭＳ Ｐ明朝"/>
    </w:rPr>
  </w:style>
  <w:style w:type="character" w:styleId="18" w:customStyle="1">
    <w:name w:val="見出し 2 (文字)"/>
    <w:basedOn w:val="10"/>
    <w:next w:val="18"/>
    <w:link w:val="2"/>
    <w:uiPriority w:val="0"/>
    <w:rPr>
      <w:rFonts w:ascii="Arial" w:hAnsi="Arial" w:eastAsia="HGPｺﾞｼｯｸE"/>
      <w:b w:val="1"/>
    </w:rPr>
  </w:style>
  <w:style w:type="character" w:styleId="19" w:customStyle="1">
    <w:name w:val="見出し 3 (文字)"/>
    <w:basedOn w:val="10"/>
    <w:next w:val="19"/>
    <w:link w:val="3"/>
    <w:uiPriority w:val="0"/>
    <w:rPr>
      <w:rFonts w:ascii="Arial" w:hAnsi="Arial" w:eastAsia="HGPｺﾞｼｯｸE"/>
      <w:b w:val="1"/>
    </w:rPr>
  </w:style>
  <w:style w:type="character" w:styleId="20" w:customStyle="1">
    <w:name w:val="見出し 4 (文字)"/>
    <w:basedOn w:val="10"/>
    <w:next w:val="20"/>
    <w:link w:val="4"/>
    <w:uiPriority w:val="0"/>
    <w:rPr>
      <w:rFonts w:ascii="Arial" w:hAnsi="Arial" w:eastAsia="HGPｺﾞｼｯｸE"/>
      <w:b w:val="1"/>
    </w:rPr>
  </w:style>
  <w:style w:type="paragraph" w:styleId="21">
    <w:name w:val="Body Text 2"/>
    <w:basedOn w:val="0"/>
    <w:next w:val="21"/>
    <w:link w:val="22"/>
    <w:uiPriority w:val="0"/>
    <w:qFormat/>
    <w:pPr>
      <w:ind w:left="200" w:leftChars="200" w:firstLine="100" w:firstLineChars="100"/>
    </w:pPr>
    <w:rPr>
      <w:rFonts w:eastAsia="ＭＳ Ｐ明朝"/>
    </w:rPr>
  </w:style>
  <w:style w:type="character" w:styleId="22" w:customStyle="1">
    <w:name w:val="本文 2 (文字)"/>
    <w:basedOn w:val="10"/>
    <w:next w:val="22"/>
    <w:link w:val="21"/>
    <w:uiPriority w:val="0"/>
    <w:rPr>
      <w:rFonts w:eastAsia="ＭＳ Ｐ明朝"/>
    </w:rPr>
  </w:style>
  <w:style w:type="character" w:styleId="23" w:customStyle="1">
    <w:name w:val="見出し 5 (文字)"/>
    <w:basedOn w:val="10"/>
    <w:next w:val="23"/>
    <w:link w:val="5"/>
    <w:uiPriority w:val="0"/>
    <w:rPr>
      <w:rFonts w:ascii="Arial" w:hAnsi="Arial" w:eastAsia="HGPｺﾞｼｯｸE"/>
      <w:b w:val="1"/>
    </w:rPr>
  </w:style>
  <w:style w:type="paragraph" w:styleId="24">
    <w:name w:val="Body Text 3"/>
    <w:basedOn w:val="0"/>
    <w:next w:val="24"/>
    <w:link w:val="25"/>
    <w:uiPriority w:val="0"/>
    <w:qFormat/>
    <w:pPr>
      <w:ind w:left="300" w:leftChars="300" w:firstLine="100" w:firstLineChars="100"/>
    </w:pPr>
    <w:rPr>
      <w:rFonts w:eastAsia="ＭＳ Ｐ明朝"/>
    </w:rPr>
  </w:style>
  <w:style w:type="character" w:styleId="25" w:customStyle="1">
    <w:name w:val="本文 3 (文字)"/>
    <w:basedOn w:val="10"/>
    <w:next w:val="25"/>
    <w:link w:val="24"/>
    <w:uiPriority w:val="0"/>
    <w:rPr>
      <w:rFonts w:eastAsia="ＭＳ Ｐ明朝"/>
    </w:rPr>
  </w:style>
  <w:style w:type="character" w:styleId="26" w:customStyle="1">
    <w:name w:val="見出し 6 (文字)"/>
    <w:basedOn w:val="10"/>
    <w:next w:val="26"/>
    <w:link w:val="6"/>
    <w:uiPriority w:val="0"/>
    <w:rPr>
      <w:rFonts w:ascii="Arial" w:hAnsi="Arial" w:eastAsia="HGPｺﾞｼｯｸE"/>
      <w:b w:val="1"/>
      <w:color w:val="000000" w:themeColor="text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57</Words>
  <Characters>328</Characters>
  <Application>JUST Note</Application>
  <Lines>2</Lines>
  <Paragraphs>1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一樹 丸山</dc:creator>
  <cp:lastModifiedBy>60545)早川　慶</cp:lastModifiedBy>
  <dcterms:created xsi:type="dcterms:W3CDTF">2021-08-24T08:04:00Z</dcterms:created>
  <dcterms:modified xsi:type="dcterms:W3CDTF">2025-03-10T06:27:54Z</dcterms:modified>
  <cp:revision>3</cp:revision>
</cp:coreProperties>
</file>