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ind w:right="96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様式第４号（第１５条関係）</w:t>
      </w:r>
    </w:p>
    <w:p>
      <w:pPr>
        <w:pStyle w:val="19"/>
        <w:ind w:right="96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  <w:highlight w:val="none"/>
        </w:rPr>
        <w:t>　　年　　月　　日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太田市消防本部消防長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様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　　　　住　所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申請者　氏　名　　　　　　　　　　　　印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　　　　電　話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公　共　施　設　引　継　書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ind w:left="239" w:leftChars="114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申請人は開発行為により、新たに設置された下記公共施設の管理について、太田市消防本部に引き継ぐことを確認いたします。</w:t>
      </w:r>
    </w:p>
    <w:p>
      <w:pPr>
        <w:pStyle w:val="0"/>
        <w:ind w:left="239" w:leftChars="114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18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</w:t>
      </w:r>
      <w:r>
        <w:rPr>
          <w:rFonts w:hint="eastAsia" w:ascii="ＭＳ 明朝" w:hAnsi="ＭＳ 明朝" w:eastAsia="ＭＳ 明朝"/>
          <w:spacing w:val="60"/>
          <w:kern w:val="0"/>
          <w:sz w:val="24"/>
          <w:highlight w:val="none"/>
          <w:fitText w:val="1680" w:id="1"/>
        </w:rPr>
        <w:t>工事の場</w:t>
      </w:r>
      <w:r>
        <w:rPr>
          <w:rFonts w:hint="eastAsia" w:ascii="ＭＳ 明朝" w:hAnsi="ＭＳ 明朝" w:eastAsia="ＭＳ 明朝"/>
          <w:kern w:val="0"/>
          <w:sz w:val="24"/>
          <w:highlight w:val="none"/>
          <w:fitText w:val="1680" w:id="1"/>
        </w:rPr>
        <w:t>所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</w:t>
      </w:r>
      <w:r>
        <w:rPr>
          <w:rFonts w:hint="eastAsia" w:ascii="ＭＳ 明朝" w:hAnsi="ＭＳ 明朝" w:eastAsia="ＭＳ 明朝"/>
          <w:spacing w:val="60"/>
          <w:kern w:val="0"/>
          <w:sz w:val="24"/>
          <w:highlight w:val="none"/>
          <w:fitText w:val="1680" w:id="2"/>
        </w:rPr>
        <w:t>開発の名</w:t>
      </w:r>
      <w:r>
        <w:rPr>
          <w:rFonts w:hint="eastAsia" w:ascii="ＭＳ 明朝" w:hAnsi="ＭＳ 明朝" w:eastAsia="ＭＳ 明朝"/>
          <w:kern w:val="0"/>
          <w:sz w:val="24"/>
          <w:highlight w:val="none"/>
          <w:fitText w:val="1680" w:id="2"/>
        </w:rPr>
        <w:t>称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３　完成検査年月日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４　</w:t>
      </w:r>
      <w:r>
        <w:rPr>
          <w:rFonts w:hint="eastAsia" w:ascii="ＭＳ 明朝" w:hAnsi="ＭＳ 明朝" w:eastAsia="ＭＳ 明朝"/>
          <w:kern w:val="0"/>
          <w:sz w:val="24"/>
          <w:highlight w:val="none"/>
        </w:rPr>
        <w:t>公共施設　　　　　　</w:t>
      </w:r>
      <w:r>
        <w:rPr>
          <w:rFonts w:hint="eastAsia" w:ascii="ＭＳ 明朝" w:hAnsi="ＭＳ 明朝" w:eastAsia="ＭＳ 明朝"/>
          <w:sz w:val="24"/>
          <w:highlight w:val="none"/>
        </w:rPr>
        <w:t>　　　　防火水槽　　　　　㎥　　　　　基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消火栓　管径　　　㎜　　　　　基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その他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５　</w:t>
      </w:r>
      <w:r>
        <w:rPr>
          <w:rFonts w:hint="eastAsia" w:ascii="ＭＳ 明朝" w:hAnsi="ＭＳ 明朝" w:eastAsia="ＭＳ 明朝"/>
          <w:strike w:val="0"/>
          <w:dstrike w:val="0"/>
          <w:sz w:val="24"/>
          <w:highlight w:val="none"/>
        </w:rPr>
        <w:t>関係図書　　　　　　　　　　公共施設等平面図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trike w:val="0"/>
          <w:dstrike w:val="0"/>
          <w:sz w:val="24"/>
          <w:highlight w:val="none"/>
        </w:rPr>
      </w:pPr>
      <w:bookmarkStart w:id="0" w:name="_GoBack"/>
      <w:bookmarkEnd w:id="0"/>
    </w:p>
    <w:sectPr>
      <w:pgSz w:w="11906" w:h="16838"/>
      <w:pgMar w:top="1134" w:right="1191" w:bottom="850" w:left="119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>
    <w:name w:val="Closing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1786</TotalTime>
  <Pages>13</Pages>
  <Words>2</Words>
  <Characters>5331</Characters>
  <Application>JUST Note</Application>
  <Lines>481</Lines>
  <Paragraphs>309</Paragraphs>
  <CharactersWithSpaces>6784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60248)細井　豊</dc:creator>
  <cp:lastModifiedBy>60444)髙野　知也</cp:lastModifiedBy>
  <cp:lastPrinted>2025-02-17T23:21:21Z</cp:lastPrinted>
  <dcterms:created xsi:type="dcterms:W3CDTF">2022-06-09T04:56:00Z</dcterms:created>
  <dcterms:modified xsi:type="dcterms:W3CDTF">2025-03-26T01:21:52Z</dcterms:modified>
  <cp:revision>24</cp:revision>
</cp:coreProperties>
</file>