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b w:val="1"/>
        </w:rPr>
      </w:pPr>
      <w:r>
        <w:rPr>
          <w:rFonts w:hint="eastAsia" w:ascii="ＭＳ 明朝" w:hAnsi="ＭＳ 明朝"/>
          <w:b w:val="1"/>
          <w:w w:val="91"/>
          <w:kern w:val="0"/>
          <w:fitText w:val="2304" w:id="1"/>
        </w:rPr>
        <w:t>様式第５号（第６条関係</w:t>
      </w:r>
      <w:r>
        <w:rPr>
          <w:rFonts w:hint="eastAsia" w:ascii="ＭＳ 明朝" w:hAnsi="ＭＳ 明朝"/>
          <w:b w:val="1"/>
          <w:spacing w:val="5"/>
          <w:w w:val="91"/>
          <w:kern w:val="0"/>
          <w:fitText w:val="2304" w:id="1"/>
        </w:rPr>
        <w:t>）</w:t>
      </w:r>
    </w:p>
    <w:p>
      <w:pPr>
        <w:pStyle w:val="0"/>
        <w:jc w:val="center"/>
        <w:rPr>
          <w:rFonts w:hint="default" w:ascii="ＭＳ 明朝" w:hAnsi="ＭＳ 明朝"/>
          <w:b w:val="1"/>
          <w:sz w:val="28"/>
        </w:rPr>
      </w:pPr>
      <w:r>
        <w:rPr>
          <w:rFonts w:hint="eastAsia" w:ascii="ＭＳ 明朝" w:hAnsi="ＭＳ 明朝"/>
          <w:b w:val="1"/>
          <w:spacing w:val="29"/>
          <w:kern w:val="0"/>
          <w:sz w:val="28"/>
          <w:fitText w:val="3682" w:id="2"/>
        </w:rPr>
        <w:t>所　有　権　移　転　</w:t>
      </w:r>
      <w:r>
        <w:rPr>
          <w:rFonts w:hint="eastAsia" w:ascii="ＭＳ 明朝" w:hAnsi="ＭＳ 明朝"/>
          <w:b w:val="1"/>
          <w:spacing w:val="4"/>
          <w:kern w:val="0"/>
          <w:sz w:val="28"/>
          <w:fitText w:val="3682" w:id="2"/>
        </w:rPr>
        <w:t>届</w:t>
      </w:r>
    </w:p>
    <w:p>
      <w:pPr>
        <w:pStyle w:val="0"/>
        <w:spacing w:line="200" w:lineRule="atLeast"/>
        <w:rPr>
          <w:rFonts w:hint="default"/>
          <w:sz w:val="22"/>
        </w:rPr>
      </w:pPr>
      <w:r>
        <w:rPr>
          <w:rFonts w:hint="eastAsia"/>
          <w:sz w:val="22"/>
        </w:rPr>
        <w:t>太田都市計画事業　　　　　土地区画整理事業</w:t>
      </w:r>
    </w:p>
    <w:p>
      <w:pPr>
        <w:pStyle w:val="0"/>
        <w:spacing w:line="200" w:lineRule="atLeast"/>
        <w:rPr>
          <w:rFonts w:hint="default"/>
          <w:sz w:val="22"/>
        </w:rPr>
      </w:pPr>
      <w:r>
        <w:rPr>
          <w:rFonts w:hint="eastAsia"/>
          <w:sz w:val="22"/>
        </w:rPr>
        <w:t>施行者　太田市</w:t>
      </w:r>
    </w:p>
    <w:p>
      <w:pPr>
        <w:pStyle w:val="0"/>
        <w:spacing w:line="200" w:lineRule="atLeast"/>
        <w:rPr>
          <w:rFonts w:hint="default"/>
          <w:sz w:val="22"/>
        </w:rPr>
      </w:pPr>
      <w:r>
        <w:rPr>
          <w:rFonts w:hint="eastAsia"/>
          <w:sz w:val="22"/>
        </w:rPr>
        <w:t>（宛先）代表者　太田市長</w:t>
      </w:r>
      <w:bookmarkStart w:id="0" w:name="_GoBack"/>
      <w:bookmarkEnd w:id="0"/>
      <w:r>
        <w:rPr>
          <w:rFonts w:hint="eastAsia"/>
          <w:sz w:val="22"/>
        </w:rPr>
        <w:t>　　　　　　　　</w:t>
      </w:r>
    </w:p>
    <w:p>
      <w:pPr>
        <w:pStyle w:val="0"/>
        <w:spacing w:line="200" w:lineRule="atLeast"/>
        <w:jc w:val="right"/>
        <w:rPr>
          <w:rFonts w:hint="default"/>
          <w:sz w:val="22"/>
        </w:rPr>
      </w:pPr>
      <w:r>
        <w:rPr>
          <w:rFonts w:hint="eastAsia"/>
          <w:sz w:val="22"/>
        </w:rPr>
        <w:t>　　　　　　</w:t>
      </w:r>
      <w:r>
        <w:rPr>
          <w:rFonts w:hint="eastAsia"/>
          <w:sz w:val="22"/>
        </w:rPr>
        <w:t xml:space="preserve">  </w:t>
      </w:r>
      <w:r>
        <w:rPr>
          <w:rFonts w:hint="eastAsia"/>
          <w:sz w:val="22"/>
        </w:rPr>
        <w:t>　　　年　　　月　　　日</w:t>
      </w:r>
    </w:p>
    <w:tbl>
      <w:tblPr>
        <w:tblStyle w:val="11"/>
        <w:tblW w:w="9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26"/>
        <w:gridCol w:w="1134"/>
        <w:gridCol w:w="3030"/>
        <w:gridCol w:w="797"/>
        <w:gridCol w:w="2874"/>
      </w:tblGrid>
      <w:tr>
        <w:trPr>
          <w:trHeight w:val="480" w:hRule="atLeast"/>
        </w:trPr>
        <w:tc>
          <w:tcPr>
            <w:tcW w:w="1526" w:type="dxa"/>
            <w:vMerge w:val="restart"/>
            <w:shd w:val="clear" w:color="auto" w:fill="auto"/>
            <w:vAlign w:val="center"/>
          </w:tcPr>
          <w:p>
            <w:pPr>
              <w:pStyle w:val="0"/>
              <w:jc w:val="center"/>
              <w:rPr>
                <w:rFonts w:hint="default"/>
              </w:rPr>
            </w:pPr>
            <w:r>
              <w:rPr>
                <w:rFonts w:hint="eastAsia"/>
                <w:sz w:val="22"/>
              </w:rPr>
              <w:t>所有者</w:t>
            </w:r>
          </w:p>
        </w:tc>
        <w:tc>
          <w:tcPr>
            <w:tcW w:w="1134" w:type="dxa"/>
            <w:shd w:val="clear" w:color="auto" w:fill="auto"/>
            <w:vAlign w:val="center"/>
          </w:tcPr>
          <w:p>
            <w:pPr>
              <w:pStyle w:val="0"/>
              <w:jc w:val="center"/>
              <w:rPr>
                <w:rFonts w:hint="default"/>
              </w:rPr>
            </w:pPr>
            <w:r>
              <w:rPr>
                <w:rFonts w:hint="eastAsia"/>
              </w:rPr>
              <w:t>住　所</w:t>
            </w:r>
          </w:p>
        </w:tc>
        <w:tc>
          <w:tcPr>
            <w:tcW w:w="6701" w:type="dxa"/>
            <w:gridSpan w:val="3"/>
            <w:shd w:val="clear" w:color="auto" w:fill="auto"/>
            <w:vAlign w:val="center"/>
          </w:tcPr>
          <w:p>
            <w:pPr>
              <w:pStyle w:val="0"/>
              <w:rPr>
                <w:rFonts w:hint="default"/>
              </w:rPr>
            </w:pPr>
          </w:p>
        </w:tc>
      </w:tr>
      <w:tr>
        <w:trPr>
          <w:trHeight w:val="480" w:hRule="atLeast"/>
        </w:trPr>
        <w:tc>
          <w:tcPr>
            <w:tcW w:w="1526" w:type="dxa"/>
            <w:vMerge w:val="continue"/>
            <w:shd w:val="clear" w:color="auto" w:fill="auto"/>
            <w:vAlign w:val="top"/>
          </w:tcPr>
          <w:p>
            <w:pPr>
              <w:pStyle w:val="0"/>
              <w:rPr>
                <w:rFonts w:hint="default"/>
              </w:rPr>
            </w:pPr>
          </w:p>
        </w:tc>
        <w:tc>
          <w:tcPr>
            <w:tcW w:w="1134" w:type="dxa"/>
            <w:shd w:val="clear" w:color="auto" w:fill="auto"/>
            <w:vAlign w:val="center"/>
          </w:tcPr>
          <w:p>
            <w:pPr>
              <w:pStyle w:val="0"/>
              <w:jc w:val="center"/>
              <w:rPr>
                <w:rFonts w:hint="default"/>
              </w:rPr>
            </w:pPr>
            <w:r>
              <w:rPr>
                <w:rFonts w:hint="eastAsia"/>
              </w:rPr>
              <w:t>生年月日</w:t>
            </w:r>
          </w:p>
        </w:tc>
        <w:tc>
          <w:tcPr>
            <w:tcW w:w="3030" w:type="dxa"/>
            <w:shd w:val="clear" w:color="auto" w:fill="auto"/>
            <w:vAlign w:val="center"/>
          </w:tcPr>
          <w:p>
            <w:pPr>
              <w:pStyle w:val="0"/>
              <w:ind w:firstLine="769" w:firstLineChars="400"/>
              <w:rPr>
                <w:rFonts w:hint="default"/>
              </w:rPr>
            </w:pPr>
            <w:r>
              <w:rPr>
                <w:rFonts w:hint="eastAsia" w:ascii="ＭＳ 明朝" w:hAnsi="ＭＳ 明朝"/>
              </w:rPr>
              <w:t>年　　　月　　　日</w:t>
            </w:r>
          </w:p>
        </w:tc>
        <w:tc>
          <w:tcPr>
            <w:tcW w:w="797" w:type="dxa"/>
            <w:shd w:val="clear" w:color="auto" w:fill="auto"/>
            <w:vAlign w:val="center"/>
          </w:tcPr>
          <w:p>
            <w:pPr>
              <w:pStyle w:val="0"/>
              <w:ind w:left="66"/>
              <w:rPr>
                <w:rFonts w:hint="default"/>
              </w:rPr>
            </w:pPr>
            <w:r>
              <w:rPr>
                <w:rFonts w:hint="eastAsia"/>
              </w:rPr>
              <w:t>電話</w:t>
            </w:r>
          </w:p>
        </w:tc>
        <w:tc>
          <w:tcPr>
            <w:tcW w:w="2874" w:type="dxa"/>
            <w:shd w:val="clear" w:color="auto" w:fill="auto"/>
            <w:vAlign w:val="center"/>
          </w:tcPr>
          <w:p>
            <w:pPr>
              <w:pStyle w:val="0"/>
              <w:rPr>
                <w:rFonts w:hint="default"/>
              </w:rPr>
            </w:pPr>
          </w:p>
        </w:tc>
      </w:tr>
      <w:tr>
        <w:trPr>
          <w:trHeight w:val="796" w:hRule="atLeast"/>
        </w:trPr>
        <w:tc>
          <w:tcPr>
            <w:tcW w:w="1526" w:type="dxa"/>
            <w:vMerge w:val="continue"/>
            <w:shd w:val="clear" w:color="auto" w:fill="auto"/>
            <w:vAlign w:val="top"/>
          </w:tcPr>
          <w:p>
            <w:pPr>
              <w:pStyle w:val="0"/>
              <w:rPr>
                <w:rFonts w:hint="default"/>
              </w:rPr>
            </w:pPr>
          </w:p>
        </w:tc>
        <w:tc>
          <w:tcPr>
            <w:tcW w:w="1134" w:type="dxa"/>
            <w:shd w:val="clear" w:color="auto" w:fill="auto"/>
            <w:vAlign w:val="center"/>
          </w:tcPr>
          <w:p>
            <w:pPr>
              <w:pStyle w:val="0"/>
              <w:jc w:val="center"/>
              <w:rPr>
                <w:rFonts w:hint="default"/>
              </w:rPr>
            </w:pPr>
            <w:r>
              <w:rPr>
                <w:rFonts w:hint="eastAsia"/>
              </w:rPr>
              <w:fldChar w:fldCharType="begin"/>
            </w:r>
            <w:r>
              <w:rPr>
                <w:rFonts w:hint="eastAsia"/>
              </w:rPr>
              <w:instrText>EQ \* jc2 \* hps10 \o\ad(\s\up 9(</w:instrText>
            </w:r>
            <w:r>
              <w:rPr>
                <w:rFonts w:hint="eastAsia" w:ascii="ＭＳ 明朝" w:hAnsi="ＭＳ 明朝"/>
                <w:sz w:val="10"/>
              </w:rPr>
              <w:instrText>ふ</w:instrText>
            </w:r>
            <w:r>
              <w:rPr>
                <w:rFonts w:hint="eastAsia" w:ascii="ＭＳ 明朝" w:hAnsi="ＭＳ 明朝"/>
                <w:sz w:val="10"/>
              </w:rPr>
              <w:instrText>り</w:instrText>
            </w:r>
            <w:r>
              <w:rPr>
                <w:rFonts w:hint="eastAsia"/>
              </w:rPr>
              <w:instrText>),</w:instrText>
            </w:r>
            <w:r>
              <w:rPr>
                <w:rFonts w:hint="eastAsia"/>
              </w:rPr>
              <w:instrText>氏</w:instrText>
            </w:r>
            <w:r>
              <w:rPr>
                <w:rFonts w:hint="eastAsia"/>
              </w:rPr>
              <w:instrText>)</w:instrText>
            </w:r>
            <w:r>
              <w:rPr>
                <w:rFonts w:hint="eastAsia"/>
              </w:rPr>
              <w:fldChar w:fldCharType="end"/>
            </w:r>
            <w:r>
              <w:rPr>
                <w:rFonts w:hint="eastAsia"/>
              </w:rPr>
              <w:t>　</w:t>
            </w:r>
            <w:r>
              <w:rPr>
                <w:rFonts w:hint="eastAsia"/>
              </w:rPr>
              <w:fldChar w:fldCharType="begin"/>
            </w:r>
            <w:r>
              <w:rPr>
                <w:rFonts w:hint="eastAsia"/>
              </w:rPr>
              <w:instrText>EQ \* jc2 \* hps10 \o\ad(\s\up 9(</w:instrText>
            </w:r>
            <w:r>
              <w:rPr>
                <w:rFonts w:hint="eastAsia" w:ascii="ＭＳ 明朝" w:hAnsi="ＭＳ 明朝"/>
                <w:sz w:val="10"/>
              </w:rPr>
              <w:instrText>が</w:instrText>
            </w:r>
            <w:r>
              <w:rPr>
                <w:rFonts w:hint="eastAsia" w:ascii="ＭＳ 明朝" w:hAnsi="ＭＳ 明朝"/>
                <w:sz w:val="10"/>
              </w:rPr>
              <w:instrText>な</w:instrText>
            </w:r>
            <w:r>
              <w:rPr>
                <w:rFonts w:hint="eastAsia"/>
              </w:rPr>
              <w:instrText>),</w:instrText>
            </w:r>
            <w:r>
              <w:rPr>
                <w:rFonts w:hint="eastAsia"/>
              </w:rPr>
              <w:instrText>名</w:instrText>
            </w:r>
            <w:r>
              <w:rPr>
                <w:rFonts w:hint="eastAsia"/>
              </w:rPr>
              <w:instrText>)</w:instrText>
            </w:r>
            <w:r>
              <w:rPr>
                <w:rFonts w:hint="eastAsia"/>
              </w:rPr>
              <w:fldChar w:fldCharType="end"/>
            </w:r>
          </w:p>
        </w:tc>
        <w:tc>
          <w:tcPr>
            <w:tcW w:w="6701" w:type="dxa"/>
            <w:gridSpan w:val="3"/>
            <w:shd w:val="clear" w:color="auto" w:fill="auto"/>
            <w:vAlign w:val="center"/>
          </w:tcPr>
          <w:p>
            <w:pPr>
              <w:pStyle w:val="0"/>
              <w:ind w:right="768"/>
              <w:jc w:val="right"/>
              <w:rPr>
                <w:rFonts w:hint="default"/>
              </w:rPr>
            </w:pPr>
          </w:p>
        </w:tc>
      </w:tr>
      <w:tr>
        <w:trPr>
          <w:trHeight w:val="140" w:hRule="atLeast"/>
        </w:trPr>
        <w:tc>
          <w:tcPr>
            <w:tcW w:w="9361" w:type="dxa"/>
            <w:gridSpan w:val="5"/>
            <w:tcBorders>
              <w:top w:val="none" w:color="auto" w:sz="0" w:space="0"/>
              <w:left w:val="nil"/>
              <w:bottom w:val="none" w:color="auto" w:sz="0" w:space="0"/>
              <w:right w:val="nil"/>
              <w:tl2br w:val="none" w:color="auto" w:sz="0" w:space="0"/>
              <w:tr2bl w:val="none" w:color="auto" w:sz="0" w:space="0"/>
            </w:tcBorders>
            <w:shd w:val="clear" w:color="auto" w:fill="auto"/>
            <w:vAlign w:val="top"/>
          </w:tcPr>
          <w:p>
            <w:pPr>
              <w:pStyle w:val="0"/>
              <w:ind w:right="1536"/>
              <w:rPr>
                <w:rFonts w:hint="default"/>
              </w:rPr>
            </w:pPr>
            <w:r>
              <w:rPr>
                <w:rFonts w:hint="eastAsia"/>
              </w:rPr>
              <w:t>　　</w:t>
            </w:r>
          </w:p>
        </w:tc>
      </w:tr>
      <w:tr>
        <w:trPr>
          <w:trHeight w:val="480" w:hRule="atLeast"/>
        </w:trPr>
        <w:tc>
          <w:tcPr>
            <w:tcW w:w="1526" w:type="dxa"/>
            <w:vMerge w:val="restart"/>
            <w:shd w:val="clear" w:color="auto" w:fill="auto"/>
            <w:vAlign w:val="center"/>
          </w:tcPr>
          <w:p>
            <w:pPr>
              <w:pStyle w:val="0"/>
              <w:jc w:val="center"/>
              <w:rPr>
                <w:rFonts w:hint="default"/>
              </w:rPr>
            </w:pPr>
            <w:r>
              <w:rPr>
                <w:rFonts w:hint="eastAsia"/>
                <w:sz w:val="22"/>
              </w:rPr>
              <w:t>新清算金取扱者</w:t>
            </w:r>
          </w:p>
        </w:tc>
        <w:tc>
          <w:tcPr>
            <w:tcW w:w="1134" w:type="dxa"/>
            <w:shd w:val="clear" w:color="auto" w:fill="auto"/>
            <w:vAlign w:val="center"/>
          </w:tcPr>
          <w:p>
            <w:pPr>
              <w:pStyle w:val="0"/>
              <w:jc w:val="center"/>
              <w:rPr>
                <w:rFonts w:hint="default"/>
              </w:rPr>
            </w:pPr>
            <w:r>
              <w:rPr>
                <w:rFonts w:hint="eastAsia"/>
              </w:rPr>
              <w:t>住　所</w:t>
            </w:r>
          </w:p>
        </w:tc>
        <w:tc>
          <w:tcPr>
            <w:tcW w:w="6701" w:type="dxa"/>
            <w:gridSpan w:val="3"/>
            <w:shd w:val="clear" w:color="auto" w:fill="auto"/>
            <w:vAlign w:val="center"/>
          </w:tcPr>
          <w:p>
            <w:pPr>
              <w:pStyle w:val="0"/>
              <w:rPr>
                <w:rFonts w:hint="default"/>
              </w:rPr>
            </w:pPr>
          </w:p>
          <w:p>
            <w:pPr>
              <w:pStyle w:val="0"/>
              <w:rPr>
                <w:rFonts w:hint="default"/>
              </w:rPr>
            </w:pPr>
          </w:p>
        </w:tc>
      </w:tr>
      <w:tr>
        <w:trPr>
          <w:trHeight w:val="480" w:hRule="atLeast"/>
        </w:trPr>
        <w:tc>
          <w:tcPr>
            <w:tcW w:w="1526" w:type="dxa"/>
            <w:vMerge w:val="continue"/>
            <w:shd w:val="clear" w:color="auto" w:fill="auto"/>
            <w:vAlign w:val="top"/>
          </w:tcPr>
          <w:p>
            <w:pPr>
              <w:pStyle w:val="0"/>
              <w:rPr>
                <w:rFonts w:hint="default"/>
              </w:rPr>
            </w:pPr>
          </w:p>
        </w:tc>
        <w:tc>
          <w:tcPr>
            <w:tcW w:w="1134" w:type="dxa"/>
            <w:shd w:val="clear" w:color="auto" w:fill="auto"/>
            <w:vAlign w:val="center"/>
          </w:tcPr>
          <w:p>
            <w:pPr>
              <w:pStyle w:val="0"/>
              <w:jc w:val="center"/>
              <w:rPr>
                <w:rFonts w:hint="default"/>
              </w:rPr>
            </w:pPr>
            <w:r>
              <w:rPr>
                <w:rFonts w:hint="eastAsia"/>
              </w:rPr>
              <w:t>生年月日</w:t>
            </w:r>
          </w:p>
        </w:tc>
        <w:tc>
          <w:tcPr>
            <w:tcW w:w="3030" w:type="dxa"/>
            <w:shd w:val="clear" w:color="auto" w:fill="auto"/>
            <w:vAlign w:val="center"/>
          </w:tcPr>
          <w:p>
            <w:pPr>
              <w:pStyle w:val="0"/>
              <w:ind w:firstLine="769" w:firstLineChars="400"/>
              <w:rPr>
                <w:rFonts w:hint="default"/>
              </w:rPr>
            </w:pPr>
            <w:r>
              <w:rPr>
                <w:rFonts w:hint="eastAsia" w:ascii="ＭＳ 明朝" w:hAnsi="ＭＳ 明朝"/>
              </w:rPr>
              <w:t>年　　　月　　　日</w:t>
            </w:r>
          </w:p>
        </w:tc>
        <w:tc>
          <w:tcPr>
            <w:tcW w:w="797" w:type="dxa"/>
            <w:shd w:val="clear" w:color="auto" w:fill="auto"/>
            <w:vAlign w:val="center"/>
          </w:tcPr>
          <w:p>
            <w:pPr>
              <w:pStyle w:val="0"/>
              <w:ind w:left="66"/>
              <w:rPr>
                <w:rFonts w:hint="default"/>
              </w:rPr>
            </w:pPr>
            <w:r>
              <w:rPr>
                <w:rFonts w:hint="eastAsia"/>
              </w:rPr>
              <w:t>電話</w:t>
            </w:r>
          </w:p>
        </w:tc>
        <w:tc>
          <w:tcPr>
            <w:tcW w:w="2874" w:type="dxa"/>
            <w:shd w:val="clear" w:color="auto" w:fill="auto"/>
            <w:vAlign w:val="center"/>
          </w:tcPr>
          <w:p>
            <w:pPr>
              <w:pStyle w:val="0"/>
              <w:rPr>
                <w:rFonts w:hint="default"/>
              </w:rPr>
            </w:pPr>
          </w:p>
        </w:tc>
      </w:tr>
      <w:tr>
        <w:trPr>
          <w:trHeight w:val="758" w:hRule="atLeast"/>
        </w:trPr>
        <w:tc>
          <w:tcPr>
            <w:tcW w:w="1526" w:type="dxa"/>
            <w:vMerge w:val="continue"/>
            <w:shd w:val="clear" w:color="auto" w:fill="auto"/>
            <w:vAlign w:val="top"/>
          </w:tcPr>
          <w:p>
            <w:pPr>
              <w:pStyle w:val="0"/>
              <w:rPr>
                <w:rFonts w:hint="default"/>
              </w:rPr>
            </w:pPr>
          </w:p>
        </w:tc>
        <w:tc>
          <w:tcPr>
            <w:tcW w:w="1134" w:type="dxa"/>
            <w:shd w:val="clear" w:color="auto" w:fill="auto"/>
            <w:vAlign w:val="center"/>
          </w:tcPr>
          <w:p>
            <w:pPr>
              <w:pStyle w:val="0"/>
              <w:jc w:val="center"/>
              <w:rPr>
                <w:rFonts w:hint="default"/>
              </w:rPr>
            </w:pPr>
            <w:r>
              <w:rPr>
                <w:rFonts w:hint="eastAsia"/>
              </w:rPr>
              <w:fldChar w:fldCharType="begin"/>
            </w:r>
            <w:r>
              <w:rPr>
                <w:rFonts w:hint="eastAsia"/>
              </w:rPr>
              <w:instrText>EQ \* jc2 \* hps10 \o\ad(\s\up 9(</w:instrText>
            </w:r>
            <w:r>
              <w:rPr>
                <w:rFonts w:hint="eastAsia" w:ascii="ＭＳ 明朝" w:hAnsi="ＭＳ 明朝"/>
                <w:sz w:val="10"/>
              </w:rPr>
              <w:instrText>ふ</w:instrText>
            </w:r>
            <w:r>
              <w:rPr>
                <w:rFonts w:hint="eastAsia" w:ascii="ＭＳ 明朝" w:hAnsi="ＭＳ 明朝"/>
                <w:sz w:val="10"/>
              </w:rPr>
              <w:instrText>り</w:instrText>
            </w:r>
            <w:r>
              <w:rPr>
                <w:rFonts w:hint="eastAsia"/>
              </w:rPr>
              <w:instrText>),</w:instrText>
            </w:r>
            <w:r>
              <w:rPr>
                <w:rFonts w:hint="eastAsia"/>
              </w:rPr>
              <w:instrText>氏</w:instrText>
            </w:r>
            <w:r>
              <w:rPr>
                <w:rFonts w:hint="eastAsia"/>
              </w:rPr>
              <w:instrText>)</w:instrText>
            </w:r>
            <w:r>
              <w:rPr>
                <w:rFonts w:hint="eastAsia"/>
              </w:rPr>
              <w:fldChar w:fldCharType="end"/>
            </w:r>
            <w:r>
              <w:rPr>
                <w:rFonts w:hint="eastAsia"/>
              </w:rPr>
              <w:t>　</w:t>
            </w:r>
            <w:r>
              <w:rPr>
                <w:rFonts w:hint="eastAsia"/>
              </w:rPr>
              <w:fldChar w:fldCharType="begin"/>
            </w:r>
            <w:r>
              <w:rPr>
                <w:rFonts w:hint="eastAsia"/>
              </w:rPr>
              <w:instrText>EQ \* jc2 \* hps10 \o\ad(\s\up 9(</w:instrText>
            </w:r>
            <w:r>
              <w:rPr>
                <w:rFonts w:hint="eastAsia" w:ascii="ＭＳ 明朝" w:hAnsi="ＭＳ 明朝"/>
                <w:sz w:val="10"/>
              </w:rPr>
              <w:instrText>が</w:instrText>
            </w:r>
            <w:r>
              <w:rPr>
                <w:rFonts w:hint="eastAsia" w:ascii="ＭＳ 明朝" w:hAnsi="ＭＳ 明朝"/>
                <w:sz w:val="10"/>
              </w:rPr>
              <w:instrText>な</w:instrText>
            </w:r>
            <w:r>
              <w:rPr>
                <w:rFonts w:hint="eastAsia"/>
              </w:rPr>
              <w:instrText>),</w:instrText>
            </w:r>
            <w:r>
              <w:rPr>
                <w:rFonts w:hint="eastAsia"/>
              </w:rPr>
              <w:instrText>名</w:instrText>
            </w:r>
            <w:r>
              <w:rPr>
                <w:rFonts w:hint="eastAsia"/>
              </w:rPr>
              <w:instrText>)</w:instrText>
            </w:r>
            <w:r>
              <w:rPr>
                <w:rFonts w:hint="eastAsia"/>
              </w:rPr>
              <w:fldChar w:fldCharType="end"/>
            </w:r>
          </w:p>
        </w:tc>
        <w:tc>
          <w:tcPr>
            <w:tcW w:w="6701" w:type="dxa"/>
            <w:gridSpan w:val="3"/>
            <w:shd w:val="clear" w:color="auto" w:fill="auto"/>
            <w:vAlign w:val="center"/>
          </w:tcPr>
          <w:p>
            <w:pPr>
              <w:pStyle w:val="0"/>
              <w:ind w:right="768"/>
              <w:jc w:val="right"/>
              <w:rPr>
                <w:rFonts w:hint="default"/>
              </w:rPr>
            </w:pPr>
            <w:r>
              <w:rPr>
                <w:rFonts w:hint="eastAsia"/>
              </w:rPr>
              <w:t>　　　　　　　　　　</w:t>
            </w:r>
          </w:p>
        </w:tc>
      </w:tr>
    </w:tbl>
    <w:p>
      <w:pPr>
        <w:pStyle w:val="0"/>
        <w:spacing w:line="140" w:lineRule="exact"/>
        <w:rPr>
          <w:rFonts w:hint="default"/>
        </w:rPr>
      </w:pPr>
    </w:p>
    <w:p>
      <w:pPr>
        <w:pStyle w:val="0"/>
        <w:spacing w:line="140" w:lineRule="exact"/>
        <w:rPr>
          <w:rFonts w:hint="default"/>
        </w:rPr>
      </w:pPr>
    </w:p>
    <w:tbl>
      <w:tblPr>
        <w:tblStyle w:val="11"/>
        <w:tblW w:w="9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26"/>
        <w:gridCol w:w="1134"/>
        <w:gridCol w:w="3045"/>
        <w:gridCol w:w="782"/>
        <w:gridCol w:w="2874"/>
      </w:tblGrid>
      <w:tr>
        <w:trPr>
          <w:trHeight w:val="480" w:hRule="atLeast"/>
        </w:trPr>
        <w:tc>
          <w:tcPr>
            <w:tcW w:w="1526" w:type="dxa"/>
            <w:vMerge w:val="restart"/>
            <w:shd w:val="clear" w:color="auto" w:fill="auto"/>
            <w:vAlign w:val="center"/>
          </w:tcPr>
          <w:p>
            <w:pPr>
              <w:pStyle w:val="0"/>
              <w:jc w:val="center"/>
              <w:rPr>
                <w:rFonts w:hint="default"/>
              </w:rPr>
            </w:pPr>
            <w:r>
              <w:rPr>
                <w:rFonts w:hint="eastAsia"/>
                <w:sz w:val="22"/>
              </w:rPr>
              <w:t>旧清算金取扱者</w:t>
            </w:r>
          </w:p>
        </w:tc>
        <w:tc>
          <w:tcPr>
            <w:tcW w:w="1134" w:type="dxa"/>
            <w:shd w:val="clear" w:color="auto" w:fill="auto"/>
            <w:vAlign w:val="center"/>
          </w:tcPr>
          <w:p>
            <w:pPr>
              <w:pStyle w:val="0"/>
              <w:jc w:val="center"/>
              <w:rPr>
                <w:rFonts w:hint="default"/>
              </w:rPr>
            </w:pPr>
            <w:r>
              <w:rPr>
                <w:rFonts w:hint="eastAsia"/>
              </w:rPr>
              <w:t>住　所</w:t>
            </w:r>
          </w:p>
        </w:tc>
        <w:tc>
          <w:tcPr>
            <w:tcW w:w="6701" w:type="dxa"/>
            <w:gridSpan w:val="3"/>
            <w:shd w:val="clear" w:color="auto" w:fill="auto"/>
            <w:vAlign w:val="center"/>
          </w:tcPr>
          <w:p>
            <w:pPr>
              <w:pStyle w:val="0"/>
              <w:rPr>
                <w:rFonts w:hint="default"/>
              </w:rPr>
            </w:pPr>
          </w:p>
          <w:p>
            <w:pPr>
              <w:pStyle w:val="0"/>
              <w:rPr>
                <w:rFonts w:hint="default"/>
              </w:rPr>
            </w:pPr>
          </w:p>
        </w:tc>
      </w:tr>
      <w:tr>
        <w:trPr>
          <w:trHeight w:val="594" w:hRule="atLeast"/>
        </w:trPr>
        <w:tc>
          <w:tcPr>
            <w:tcW w:w="1526" w:type="dxa"/>
            <w:vMerge w:val="continue"/>
            <w:shd w:val="clear" w:color="auto" w:fill="auto"/>
            <w:vAlign w:val="top"/>
          </w:tcPr>
          <w:p>
            <w:pPr>
              <w:pStyle w:val="0"/>
              <w:rPr>
                <w:rFonts w:hint="default"/>
              </w:rPr>
            </w:pPr>
          </w:p>
        </w:tc>
        <w:tc>
          <w:tcPr>
            <w:tcW w:w="1134" w:type="dxa"/>
            <w:shd w:val="clear" w:color="auto" w:fill="auto"/>
            <w:vAlign w:val="center"/>
          </w:tcPr>
          <w:p>
            <w:pPr>
              <w:pStyle w:val="0"/>
              <w:jc w:val="center"/>
              <w:rPr>
                <w:rFonts w:hint="default"/>
              </w:rPr>
            </w:pPr>
            <w:r>
              <w:rPr>
                <w:rFonts w:hint="eastAsia"/>
              </w:rPr>
              <w:t>生年月日</w:t>
            </w:r>
          </w:p>
        </w:tc>
        <w:tc>
          <w:tcPr>
            <w:tcW w:w="3045" w:type="dxa"/>
            <w:shd w:val="clear" w:color="auto" w:fill="auto"/>
            <w:vAlign w:val="center"/>
          </w:tcPr>
          <w:p>
            <w:pPr>
              <w:pStyle w:val="0"/>
              <w:ind w:firstLine="769" w:firstLineChars="400"/>
              <w:rPr>
                <w:rFonts w:hint="default"/>
              </w:rPr>
            </w:pPr>
            <w:r>
              <w:rPr>
                <w:rFonts w:hint="eastAsia" w:ascii="ＭＳ 明朝" w:hAnsi="ＭＳ 明朝"/>
              </w:rPr>
              <w:t>年　　　月　　　日　</w:t>
            </w:r>
          </w:p>
        </w:tc>
        <w:tc>
          <w:tcPr>
            <w:tcW w:w="782" w:type="dxa"/>
            <w:shd w:val="clear" w:color="auto" w:fill="auto"/>
            <w:vAlign w:val="center"/>
          </w:tcPr>
          <w:p>
            <w:pPr>
              <w:pStyle w:val="0"/>
              <w:ind w:left="51"/>
              <w:rPr>
                <w:rFonts w:hint="default"/>
              </w:rPr>
            </w:pPr>
            <w:r>
              <w:rPr>
                <w:rFonts w:hint="eastAsia"/>
              </w:rPr>
              <w:t>電話</w:t>
            </w:r>
          </w:p>
        </w:tc>
        <w:tc>
          <w:tcPr>
            <w:tcW w:w="2874" w:type="dxa"/>
            <w:shd w:val="clear" w:color="auto" w:fill="auto"/>
            <w:vAlign w:val="center"/>
          </w:tcPr>
          <w:p>
            <w:pPr>
              <w:pStyle w:val="0"/>
              <w:jc w:val="left"/>
              <w:rPr>
                <w:rFonts w:hint="default"/>
                <w:sz w:val="16"/>
              </w:rPr>
            </w:pPr>
          </w:p>
        </w:tc>
      </w:tr>
      <w:tr>
        <w:trPr>
          <w:trHeight w:val="813" w:hRule="atLeast"/>
        </w:trPr>
        <w:tc>
          <w:tcPr>
            <w:tcW w:w="1526" w:type="dxa"/>
            <w:vMerge w:val="continue"/>
            <w:shd w:val="clear" w:color="auto" w:fill="auto"/>
            <w:vAlign w:val="top"/>
          </w:tcPr>
          <w:p>
            <w:pPr>
              <w:pStyle w:val="0"/>
              <w:rPr>
                <w:rFonts w:hint="default"/>
              </w:rPr>
            </w:pPr>
          </w:p>
        </w:tc>
        <w:tc>
          <w:tcPr>
            <w:tcW w:w="1134" w:type="dxa"/>
            <w:shd w:val="clear" w:color="auto" w:fill="auto"/>
            <w:vAlign w:val="center"/>
          </w:tcPr>
          <w:p>
            <w:pPr>
              <w:pStyle w:val="0"/>
              <w:jc w:val="center"/>
              <w:rPr>
                <w:rFonts w:hint="default"/>
              </w:rPr>
            </w:pPr>
            <w:r>
              <w:rPr>
                <w:rFonts w:hint="eastAsia"/>
              </w:rPr>
              <w:fldChar w:fldCharType="begin"/>
            </w:r>
            <w:r>
              <w:rPr>
                <w:rFonts w:hint="eastAsia"/>
              </w:rPr>
              <w:instrText>EQ \* jc2 \* hps10 \o\ad(\s\up 9(</w:instrText>
            </w:r>
            <w:r>
              <w:rPr>
                <w:rFonts w:hint="eastAsia" w:ascii="ＭＳ 明朝" w:hAnsi="ＭＳ 明朝"/>
                <w:sz w:val="10"/>
              </w:rPr>
              <w:instrText>ふ</w:instrText>
            </w:r>
            <w:r>
              <w:rPr>
                <w:rFonts w:hint="eastAsia" w:ascii="ＭＳ 明朝" w:hAnsi="ＭＳ 明朝"/>
                <w:sz w:val="10"/>
              </w:rPr>
              <w:instrText>り</w:instrText>
            </w:r>
            <w:r>
              <w:rPr>
                <w:rFonts w:hint="eastAsia"/>
              </w:rPr>
              <w:instrText>),</w:instrText>
            </w:r>
            <w:r>
              <w:rPr>
                <w:rFonts w:hint="eastAsia"/>
              </w:rPr>
              <w:instrText>氏</w:instrText>
            </w:r>
            <w:r>
              <w:rPr>
                <w:rFonts w:hint="eastAsia"/>
              </w:rPr>
              <w:instrText>)</w:instrText>
            </w:r>
            <w:r>
              <w:rPr>
                <w:rFonts w:hint="eastAsia"/>
              </w:rPr>
              <w:fldChar w:fldCharType="end"/>
            </w:r>
            <w:r>
              <w:rPr>
                <w:rFonts w:hint="eastAsia"/>
              </w:rPr>
              <w:t>　</w:t>
            </w:r>
            <w:r>
              <w:rPr>
                <w:rFonts w:hint="eastAsia"/>
              </w:rPr>
              <w:fldChar w:fldCharType="begin"/>
            </w:r>
            <w:r>
              <w:rPr>
                <w:rFonts w:hint="eastAsia"/>
              </w:rPr>
              <w:instrText>EQ \* jc2 \* hps10 \o\ad(\s\up 9(</w:instrText>
            </w:r>
            <w:r>
              <w:rPr>
                <w:rFonts w:hint="eastAsia" w:ascii="ＭＳ 明朝" w:hAnsi="ＭＳ 明朝"/>
                <w:sz w:val="10"/>
              </w:rPr>
              <w:instrText>が</w:instrText>
            </w:r>
            <w:r>
              <w:rPr>
                <w:rFonts w:hint="eastAsia" w:ascii="ＭＳ 明朝" w:hAnsi="ＭＳ 明朝"/>
                <w:sz w:val="10"/>
              </w:rPr>
              <w:instrText>な</w:instrText>
            </w:r>
            <w:r>
              <w:rPr>
                <w:rFonts w:hint="eastAsia"/>
              </w:rPr>
              <w:instrText>),</w:instrText>
            </w:r>
            <w:r>
              <w:rPr>
                <w:rFonts w:hint="eastAsia"/>
              </w:rPr>
              <w:instrText>名</w:instrText>
            </w:r>
            <w:r>
              <w:rPr>
                <w:rFonts w:hint="eastAsia"/>
              </w:rPr>
              <w:instrText>)</w:instrText>
            </w:r>
            <w:r>
              <w:rPr>
                <w:rFonts w:hint="eastAsia"/>
              </w:rPr>
              <w:fldChar w:fldCharType="end"/>
            </w:r>
          </w:p>
        </w:tc>
        <w:tc>
          <w:tcPr>
            <w:tcW w:w="6701" w:type="dxa"/>
            <w:gridSpan w:val="3"/>
            <w:shd w:val="clear" w:color="auto" w:fill="auto"/>
            <w:vAlign w:val="center"/>
          </w:tcPr>
          <w:p>
            <w:pPr>
              <w:pStyle w:val="0"/>
              <w:jc w:val="right"/>
              <w:rPr>
                <w:rFonts w:hint="default"/>
              </w:rPr>
            </w:pPr>
            <w:r>
              <w:rPr>
                <w:rFonts w:hint="eastAsia"/>
              </w:rPr>
              <w:t>　　　　　　　　　　　　　　</w:t>
            </w:r>
          </w:p>
          <w:p>
            <w:pPr>
              <w:pStyle w:val="0"/>
              <w:ind w:right="768" w:firstLine="3268" w:firstLineChars="1700"/>
              <w:rPr>
                <w:rFonts w:hint="default"/>
              </w:rPr>
            </w:pPr>
            <w:r>
              <w:rPr>
                <w:rFonts w:hint="eastAsia"/>
              </w:rPr>
              <w:t>　　　　　</w:t>
            </w:r>
          </w:p>
        </w:tc>
      </w:tr>
    </w:tbl>
    <w:p>
      <w:pPr>
        <w:pStyle w:val="0"/>
        <w:spacing w:line="140" w:lineRule="exact"/>
        <w:rPr>
          <w:rFonts w:hint="default"/>
        </w:rPr>
      </w:pPr>
    </w:p>
    <w:p>
      <w:pPr>
        <w:pStyle w:val="17"/>
        <w:spacing w:line="320" w:lineRule="exact"/>
        <w:ind w:firstLine="101" w:firstLineChars="50"/>
        <w:rPr>
          <w:rFonts w:hint="default"/>
          <w:sz w:val="22"/>
        </w:rPr>
      </w:pPr>
      <w:r>
        <w:rPr>
          <w:rFonts w:hint="eastAsia"/>
          <w:sz w:val="22"/>
        </w:rPr>
        <w:t>下記土地について、別添土地登記簿の全部事項証明のとおり所有権移転をしたので届出します。</w:t>
      </w:r>
    </w:p>
    <w:p>
      <w:pPr>
        <w:pStyle w:val="0"/>
        <w:spacing w:line="320" w:lineRule="exact"/>
        <w:ind w:firstLine="101" w:firstLineChars="50"/>
        <w:rPr>
          <w:rFonts w:hint="default"/>
          <w:sz w:val="22"/>
        </w:rPr>
      </w:pPr>
      <w:r>
        <w:rPr>
          <w:rFonts w:hint="eastAsia"/>
          <w:sz w:val="22"/>
        </w:rPr>
        <w:t>なお、換地処分による清算金の徴収・交付については、清算金取扱者が一切処理し、施行者に対し、異議の申立てをしないことを申し添えます。</w:t>
      </w:r>
    </w:p>
    <w:p>
      <w:pPr>
        <w:pStyle w:val="15"/>
        <w:rPr>
          <w:rFonts w:hint="default"/>
          <w:sz w:val="22"/>
        </w:rPr>
      </w:pPr>
      <w:r>
        <w:rPr>
          <w:rFonts w:hint="eastAsia"/>
          <w:sz w:val="22"/>
        </w:rPr>
        <w:t>記</w:t>
      </w:r>
    </w:p>
    <w:p>
      <w:pPr>
        <w:pStyle w:val="0"/>
        <w:numPr>
          <w:ilvl w:val="0"/>
          <w:numId w:val="1"/>
        </w:numPr>
        <w:jc w:val="left"/>
        <w:rPr>
          <w:rFonts w:hint="default"/>
          <w:sz w:val="22"/>
        </w:rPr>
      </w:pPr>
      <w:r>
        <w:rPr>
          <w:rFonts w:hint="eastAsia"/>
          <w:sz w:val="22"/>
        </w:rPr>
        <w:t>土地の表示</w:t>
      </w:r>
    </w:p>
    <w:tbl>
      <w:tblPr>
        <w:tblStyle w:val="11"/>
        <w:tblW w:w="9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68"/>
        <w:gridCol w:w="992"/>
        <w:gridCol w:w="850"/>
        <w:gridCol w:w="1418"/>
        <w:gridCol w:w="1134"/>
        <w:gridCol w:w="992"/>
        <w:gridCol w:w="1168"/>
        <w:gridCol w:w="1134"/>
      </w:tblGrid>
      <w:tr>
        <w:trPr/>
        <w:tc>
          <w:tcPr>
            <w:tcW w:w="4928" w:type="dxa"/>
            <w:gridSpan w:val="4"/>
            <w:shd w:val="clear" w:color="auto" w:fill="auto"/>
            <w:vAlign w:val="center"/>
          </w:tcPr>
          <w:p>
            <w:pPr>
              <w:pStyle w:val="0"/>
              <w:jc w:val="center"/>
              <w:rPr>
                <w:rFonts w:hint="default"/>
              </w:rPr>
            </w:pPr>
            <w:r>
              <w:rPr>
                <w:rFonts w:hint="eastAsia"/>
              </w:rPr>
              <w:t>従　前　の　土　地</w:t>
            </w:r>
          </w:p>
        </w:tc>
        <w:tc>
          <w:tcPr>
            <w:tcW w:w="3294" w:type="dxa"/>
            <w:gridSpan w:val="3"/>
            <w:shd w:val="clear" w:color="auto" w:fill="auto"/>
            <w:vAlign w:val="center"/>
          </w:tcPr>
          <w:p>
            <w:pPr>
              <w:pStyle w:val="0"/>
              <w:jc w:val="center"/>
              <w:rPr>
                <w:rFonts w:hint="default"/>
              </w:rPr>
            </w:pPr>
            <w:r>
              <w:rPr>
                <w:rFonts w:hint="eastAsia"/>
              </w:rPr>
              <w:t>仮　　換　　地</w:t>
            </w:r>
          </w:p>
        </w:tc>
        <w:tc>
          <w:tcPr>
            <w:tcW w:w="1134" w:type="dxa"/>
            <w:vMerge w:val="restart"/>
            <w:shd w:val="clear" w:color="auto" w:fill="auto"/>
            <w:vAlign w:val="center"/>
          </w:tcPr>
          <w:p>
            <w:pPr>
              <w:pStyle w:val="0"/>
              <w:jc w:val="center"/>
              <w:rPr>
                <w:rFonts w:hint="default"/>
              </w:rPr>
            </w:pPr>
            <w:r>
              <w:rPr>
                <w:rFonts w:hint="eastAsia"/>
              </w:rPr>
              <w:t>事由</w:t>
            </w:r>
          </w:p>
          <w:p>
            <w:pPr>
              <w:pStyle w:val="0"/>
              <w:jc w:val="center"/>
              <w:rPr>
                <w:rFonts w:hint="default"/>
                <w:sz w:val="16"/>
              </w:rPr>
            </w:pPr>
            <w:r>
              <w:rPr>
                <w:rFonts w:hint="eastAsia"/>
                <w:sz w:val="16"/>
              </w:rPr>
              <w:t>（相続・売買贈与等）</w:t>
            </w:r>
          </w:p>
        </w:tc>
      </w:tr>
      <w:tr>
        <w:trPr>
          <w:trHeight w:val="433" w:hRule="atLeast"/>
        </w:trPr>
        <w:tc>
          <w:tcPr>
            <w:tcW w:w="1668" w:type="dxa"/>
            <w:shd w:val="clear" w:color="auto" w:fill="auto"/>
            <w:vAlign w:val="center"/>
          </w:tcPr>
          <w:p>
            <w:pPr>
              <w:pStyle w:val="0"/>
              <w:jc w:val="center"/>
              <w:rPr>
                <w:rFonts w:hint="default"/>
              </w:rPr>
            </w:pPr>
            <w:r>
              <w:rPr>
                <w:rFonts w:hint="eastAsia"/>
              </w:rPr>
              <w:t>町　名</w:t>
            </w:r>
          </w:p>
        </w:tc>
        <w:tc>
          <w:tcPr>
            <w:tcW w:w="992" w:type="dxa"/>
            <w:shd w:val="clear" w:color="auto" w:fill="auto"/>
            <w:vAlign w:val="center"/>
          </w:tcPr>
          <w:p>
            <w:pPr>
              <w:pStyle w:val="0"/>
              <w:jc w:val="center"/>
              <w:rPr>
                <w:rFonts w:hint="default"/>
              </w:rPr>
            </w:pPr>
            <w:r>
              <w:rPr>
                <w:rFonts w:hint="eastAsia"/>
              </w:rPr>
              <w:t>地番</w:t>
            </w:r>
          </w:p>
        </w:tc>
        <w:tc>
          <w:tcPr>
            <w:tcW w:w="850" w:type="dxa"/>
            <w:shd w:val="clear" w:color="auto" w:fill="auto"/>
            <w:vAlign w:val="center"/>
          </w:tcPr>
          <w:p>
            <w:pPr>
              <w:pStyle w:val="0"/>
              <w:jc w:val="center"/>
              <w:rPr>
                <w:rFonts w:hint="default"/>
              </w:rPr>
            </w:pPr>
            <w:r>
              <w:rPr>
                <w:rFonts w:hint="eastAsia"/>
              </w:rPr>
              <w:t>地目</w:t>
            </w:r>
          </w:p>
        </w:tc>
        <w:tc>
          <w:tcPr>
            <w:tcW w:w="1418" w:type="dxa"/>
            <w:shd w:val="clear" w:color="auto" w:fill="auto"/>
            <w:vAlign w:val="center"/>
          </w:tcPr>
          <w:p>
            <w:pPr>
              <w:pStyle w:val="0"/>
              <w:jc w:val="center"/>
              <w:rPr>
                <w:rFonts w:hint="default"/>
              </w:rPr>
            </w:pPr>
            <w:r>
              <w:rPr>
                <w:rFonts w:hint="eastAsia"/>
              </w:rPr>
              <w:t>地積（㎡）</w:t>
            </w:r>
          </w:p>
        </w:tc>
        <w:tc>
          <w:tcPr>
            <w:tcW w:w="1134" w:type="dxa"/>
            <w:shd w:val="clear" w:color="auto" w:fill="auto"/>
            <w:vAlign w:val="center"/>
          </w:tcPr>
          <w:p>
            <w:pPr>
              <w:pStyle w:val="0"/>
              <w:jc w:val="center"/>
              <w:rPr>
                <w:rFonts w:hint="default"/>
              </w:rPr>
            </w:pPr>
            <w:r>
              <w:rPr>
                <w:rFonts w:hint="eastAsia"/>
              </w:rPr>
              <w:t>街区番号</w:t>
            </w:r>
          </w:p>
        </w:tc>
        <w:tc>
          <w:tcPr>
            <w:tcW w:w="992" w:type="dxa"/>
            <w:shd w:val="clear" w:color="auto" w:fill="auto"/>
            <w:vAlign w:val="center"/>
          </w:tcPr>
          <w:p>
            <w:pPr>
              <w:pStyle w:val="0"/>
              <w:jc w:val="center"/>
              <w:rPr>
                <w:rFonts w:hint="default"/>
              </w:rPr>
            </w:pPr>
            <w:r>
              <w:rPr>
                <w:rFonts w:hint="eastAsia"/>
              </w:rPr>
              <w:t>符号</w:t>
            </w:r>
          </w:p>
        </w:tc>
        <w:tc>
          <w:tcPr>
            <w:tcW w:w="1168" w:type="dxa"/>
            <w:shd w:val="clear" w:color="auto" w:fill="auto"/>
            <w:vAlign w:val="center"/>
          </w:tcPr>
          <w:p>
            <w:pPr>
              <w:pStyle w:val="0"/>
              <w:jc w:val="center"/>
              <w:rPr>
                <w:rFonts w:hint="default"/>
              </w:rPr>
            </w:pPr>
            <w:r>
              <w:rPr>
                <w:rFonts w:hint="eastAsia"/>
              </w:rPr>
              <w:t>地積（㎡）</w:t>
            </w:r>
          </w:p>
        </w:tc>
        <w:tc>
          <w:tcPr>
            <w:tcW w:w="1134" w:type="dxa"/>
            <w:vMerge w:val="continue"/>
            <w:shd w:val="clear" w:color="auto" w:fill="auto"/>
            <w:vAlign w:val="center"/>
          </w:tcPr>
          <w:p>
            <w:pPr>
              <w:pStyle w:val="0"/>
              <w:jc w:val="center"/>
              <w:rPr>
                <w:rFonts w:hint="default"/>
              </w:rPr>
            </w:pPr>
          </w:p>
        </w:tc>
      </w:tr>
      <w:tr>
        <w:trPr>
          <w:trHeight w:val="1131" w:hRule="atLeast"/>
        </w:trPr>
        <w:tc>
          <w:tcPr>
            <w:tcW w:w="1668" w:type="dxa"/>
            <w:shd w:val="clear" w:color="auto" w:fill="auto"/>
            <w:vAlign w:val="top"/>
          </w:tcPr>
          <w:p>
            <w:pPr>
              <w:pStyle w:val="0"/>
              <w:rPr>
                <w:rFonts w:hint="default"/>
              </w:rPr>
            </w:pPr>
            <w:r>
              <w:rPr>
                <w:rFonts w:hint="eastAsia"/>
              </w:rPr>
              <w:t>太田市</w:t>
            </w:r>
          </w:p>
          <w:p>
            <w:pPr>
              <w:pStyle w:val="0"/>
              <w:rPr>
                <w:rFonts w:hint="default"/>
              </w:rPr>
            </w:pPr>
          </w:p>
          <w:p>
            <w:pPr>
              <w:pStyle w:val="0"/>
              <w:rPr>
                <w:rFonts w:hint="default"/>
              </w:rPr>
            </w:pPr>
            <w:r>
              <w:rPr>
                <w:rFonts w:hint="eastAsia"/>
              </w:rPr>
              <w:t>　　　　　　町</w:t>
            </w:r>
          </w:p>
        </w:tc>
        <w:tc>
          <w:tcPr>
            <w:tcW w:w="992" w:type="dxa"/>
            <w:shd w:val="clear" w:color="auto" w:fill="auto"/>
            <w:vAlign w:val="center"/>
          </w:tcPr>
          <w:p>
            <w:pPr>
              <w:pStyle w:val="0"/>
              <w:jc w:val="center"/>
              <w:rPr>
                <w:rFonts w:hint="default"/>
              </w:rPr>
            </w:pPr>
          </w:p>
        </w:tc>
        <w:tc>
          <w:tcPr>
            <w:tcW w:w="850" w:type="dxa"/>
            <w:shd w:val="clear" w:color="auto" w:fill="auto"/>
            <w:vAlign w:val="center"/>
          </w:tcPr>
          <w:p>
            <w:pPr>
              <w:pStyle w:val="0"/>
              <w:jc w:val="center"/>
              <w:rPr>
                <w:rFonts w:hint="default"/>
              </w:rPr>
            </w:pPr>
          </w:p>
        </w:tc>
        <w:tc>
          <w:tcPr>
            <w:tcW w:w="1418" w:type="dxa"/>
            <w:shd w:val="clear" w:color="auto" w:fill="auto"/>
            <w:vAlign w:val="top"/>
          </w:tcPr>
          <w:p>
            <w:pPr>
              <w:pStyle w:val="0"/>
              <w:jc w:val="center"/>
              <w:rPr>
                <w:rFonts w:hint="default"/>
              </w:rPr>
            </w:pPr>
          </w:p>
          <w:p>
            <w:pPr>
              <w:pStyle w:val="0"/>
              <w:jc w:val="center"/>
              <w:rPr>
                <w:rFonts w:hint="default"/>
              </w:rPr>
            </w:pPr>
          </w:p>
          <w:p>
            <w:pPr>
              <w:pStyle w:val="0"/>
              <w:jc w:val="center"/>
              <w:rPr>
                <w:rFonts w:hint="default"/>
              </w:rPr>
            </w:pPr>
          </w:p>
        </w:tc>
        <w:tc>
          <w:tcPr>
            <w:tcW w:w="1134" w:type="dxa"/>
            <w:shd w:val="clear" w:color="auto" w:fill="auto"/>
            <w:vAlign w:val="center"/>
          </w:tcPr>
          <w:p>
            <w:pPr>
              <w:pStyle w:val="0"/>
              <w:jc w:val="center"/>
              <w:rPr>
                <w:rFonts w:hint="default"/>
              </w:rPr>
            </w:pPr>
          </w:p>
        </w:tc>
        <w:tc>
          <w:tcPr>
            <w:tcW w:w="992" w:type="dxa"/>
            <w:shd w:val="clear" w:color="auto" w:fill="auto"/>
            <w:vAlign w:val="center"/>
          </w:tcPr>
          <w:p>
            <w:pPr>
              <w:pStyle w:val="0"/>
              <w:jc w:val="center"/>
              <w:rPr>
                <w:rFonts w:hint="default"/>
              </w:rPr>
            </w:pPr>
          </w:p>
        </w:tc>
        <w:tc>
          <w:tcPr>
            <w:tcW w:w="1168" w:type="dxa"/>
            <w:shd w:val="clear" w:color="auto" w:fill="auto"/>
            <w:vAlign w:val="center"/>
          </w:tcPr>
          <w:p>
            <w:pPr>
              <w:pStyle w:val="0"/>
              <w:jc w:val="center"/>
              <w:rPr>
                <w:rFonts w:hint="default"/>
              </w:rPr>
            </w:pPr>
          </w:p>
        </w:tc>
        <w:tc>
          <w:tcPr>
            <w:tcW w:w="1134" w:type="dxa"/>
            <w:shd w:val="clear" w:color="auto" w:fill="auto"/>
            <w:vAlign w:val="center"/>
          </w:tcPr>
          <w:p>
            <w:pPr>
              <w:pStyle w:val="0"/>
              <w:jc w:val="center"/>
              <w:rPr>
                <w:rFonts w:hint="default"/>
              </w:rPr>
            </w:pPr>
          </w:p>
        </w:tc>
      </w:tr>
    </w:tbl>
    <w:p>
      <w:pPr>
        <w:pStyle w:val="0"/>
        <w:rPr>
          <w:rFonts w:hint="default"/>
          <w:sz w:val="22"/>
        </w:rPr>
      </w:pPr>
      <w:r>
        <w:rPr>
          <w:rFonts w:hint="eastAsia"/>
          <w:sz w:val="22"/>
        </w:rPr>
        <w:t>２．添付書類　　登記事項証明書（写可）　委任状（任意書式可）　契約書等の写し（</w:t>
      </w:r>
      <w:r>
        <w:rPr>
          <w:rFonts w:hint="eastAsia" w:ascii="ＭＳ 明朝" w:hAnsi="ＭＳ 明朝"/>
          <w:sz w:val="22"/>
        </w:rPr>
        <w:t>③</w:t>
      </w:r>
      <w:r>
        <w:rPr>
          <w:rFonts w:hint="eastAsia"/>
          <w:sz w:val="22"/>
        </w:rPr>
        <w:t>の場合）</w:t>
      </w:r>
    </w:p>
    <w:p>
      <w:pPr>
        <w:pStyle w:val="0"/>
        <w:ind w:left="607"/>
        <w:rPr>
          <w:rFonts w:hint="default"/>
          <w:sz w:val="20"/>
        </w:rPr>
      </w:pPr>
      <w:r>
        <w:rPr>
          <w:rFonts w:hint="eastAsia"/>
          <w:sz w:val="20"/>
        </w:rPr>
        <w:t>備考</w:t>
      </w:r>
    </w:p>
    <w:p>
      <w:pPr>
        <w:pStyle w:val="0"/>
        <w:ind w:left="607" w:firstLine="182" w:firstLineChars="100"/>
        <w:rPr>
          <w:rFonts w:hint="default"/>
          <w:sz w:val="20"/>
        </w:rPr>
      </w:pPr>
      <w:r>
        <w:rPr>
          <w:rFonts w:hint="eastAsia" w:ascii="ＭＳ 明朝" w:hAnsi="ＭＳ 明朝"/>
          <w:sz w:val="20"/>
        </w:rPr>
        <w:t>①</w:t>
      </w:r>
      <w:r>
        <w:rPr>
          <w:rFonts w:hint="eastAsia"/>
          <w:sz w:val="20"/>
        </w:rPr>
        <w:t>本人が手書きしない場合は、記名押印してください。</w:t>
      </w:r>
    </w:p>
    <w:p>
      <w:pPr>
        <w:pStyle w:val="0"/>
        <w:ind w:left="607" w:firstLine="182" w:firstLineChars="100"/>
        <w:rPr>
          <w:rFonts w:hint="default"/>
          <w:sz w:val="20"/>
        </w:rPr>
      </w:pPr>
      <w:r>
        <w:rPr>
          <w:rFonts w:hint="eastAsia" w:ascii="ＭＳ 明朝" w:hAnsi="ＭＳ 明朝"/>
          <w:sz w:val="20"/>
        </w:rPr>
        <w:t>②</w:t>
      </w:r>
      <w:r>
        <w:rPr>
          <w:rFonts w:hint="eastAsia"/>
          <w:sz w:val="20"/>
        </w:rPr>
        <w:t>土地所有者が法人である場合は、押印してください。また、「住所」、「氏名」欄には、法人の主たる</w:t>
      </w:r>
    </w:p>
    <w:p>
      <w:pPr>
        <w:pStyle w:val="0"/>
        <w:ind w:left="607" w:firstLine="365" w:firstLineChars="200"/>
        <w:rPr>
          <w:rFonts w:hint="default"/>
          <w:sz w:val="20"/>
        </w:rPr>
      </w:pPr>
      <w:r>
        <w:rPr>
          <w:rFonts w:hint="eastAsia"/>
          <w:sz w:val="20"/>
        </w:rPr>
        <w:t>事務所の所在地及び名称を記載し、「生年月日」、「性別」欄は記載しないでください。</w:t>
      </w:r>
    </w:p>
    <w:p>
      <w:pPr>
        <w:pStyle w:val="0"/>
        <w:ind w:firstLine="789"/>
        <w:rPr>
          <w:rFonts w:hint="default"/>
          <w:sz w:val="20"/>
        </w:rPr>
      </w:pPr>
      <w:r>
        <w:rPr>
          <w:rFonts w:hint="eastAsia" w:ascii="ＭＳ 明朝" w:hAnsi="ＭＳ 明朝"/>
          <w:sz w:val="20"/>
        </w:rPr>
        <w:t>③</w:t>
      </w:r>
      <w:r>
        <w:rPr>
          <w:rFonts w:hint="eastAsia"/>
          <w:sz w:val="20"/>
        </w:rPr>
        <w:t>清算金取扱者が新所有者と異なる場合は、その旨がわかる契約書等の写しを添付してください。</w:t>
      </w:r>
    </w:p>
    <w:p>
      <w:pPr>
        <w:pStyle w:val="0"/>
        <w:ind w:left="607" w:firstLine="182" w:firstLineChars="100"/>
        <w:rPr>
          <w:rFonts w:hint="default"/>
          <w:sz w:val="20"/>
        </w:rPr>
      </w:pPr>
      <w:r>
        <w:rPr>
          <w:rFonts w:hint="eastAsia" w:ascii="ＭＳ 明朝" w:hAnsi="ＭＳ 明朝"/>
          <w:sz w:val="20"/>
        </w:rPr>
        <w:t>④</w:t>
      </w:r>
      <w:r>
        <w:rPr>
          <w:rFonts w:hint="eastAsia"/>
          <w:sz w:val="20"/>
        </w:rPr>
        <w:t>共有者が複数の場合は続紙（任意可）に持分も記載し、割印を押印してください。</w:t>
      </w:r>
    </w:p>
    <w:p>
      <w:pPr>
        <w:pStyle w:val="0"/>
        <w:ind w:left="607" w:firstLine="182" w:firstLineChars="100"/>
        <w:rPr>
          <w:rFonts w:hint="default"/>
          <w:sz w:val="20"/>
        </w:rPr>
      </w:pPr>
      <w:r>
        <w:rPr>
          <w:rFonts w:hint="eastAsia" w:ascii="ＭＳ 明朝" w:hAnsi="ＭＳ 明朝"/>
          <w:sz w:val="20"/>
        </w:rPr>
        <w:t>⑤</w:t>
      </w:r>
      <w:r>
        <w:rPr>
          <w:rFonts w:hint="eastAsia"/>
          <w:sz w:val="20"/>
        </w:rPr>
        <w:t>物件が複数の場合は続紙（任意可）に土地の表示を記載し、割印を押印してください。</w:t>
      </w:r>
    </w:p>
    <w:p>
      <w:pPr>
        <w:pStyle w:val="0"/>
        <w:ind w:left="607" w:firstLine="182" w:firstLineChars="100"/>
        <w:rPr>
          <w:rFonts w:hint="default"/>
          <w:sz w:val="20"/>
        </w:rPr>
      </w:pPr>
      <w:r>
        <w:rPr>
          <w:rFonts w:hint="eastAsia" w:ascii="ＭＳ 明朝" w:hAnsi="ＭＳ 明朝"/>
          <w:sz w:val="20"/>
        </w:rPr>
        <w:t>⑥</w:t>
      </w:r>
      <w:r>
        <w:rPr>
          <w:rFonts w:hint="eastAsia"/>
          <w:sz w:val="20"/>
        </w:rPr>
        <w:t>借地権を施行者に申告されている場合は、借地権者の承諾書（任意可）を添付してください。</w:t>
      </w:r>
    </w:p>
    <w:sectPr>
      <w:pgSz w:w="11906" w:h="16838"/>
      <w:pgMar w:top="1247" w:right="1247" w:bottom="1134" w:left="1701" w:header="851" w:footer="992" w:gutter="0"/>
      <w:cols w:space="720"/>
      <w:textDirection w:val="lrTb"/>
      <w:docGrid w:type="linesAndChars" w:linePitch="291" w:charSpace="-36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DFCFC64"/>
    <w:lvl w:ilvl="0" w:tplc="1206D72E">
      <w:start w:val="1"/>
      <w:numFmt w:val="decimalFullWidth"/>
      <w:lvlText w:val="%1．"/>
      <w:lvlJc w:val="left"/>
      <w:pPr>
        <w:tabs>
          <w:tab w:val="num" w:leader="none" w:pos="435"/>
        </w:tabs>
        <w:ind w:left="435" w:hanging="435"/>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51"/>
  <w:drawingGridHorizontalSpacing w:val="96"/>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0"/>
    <w:link w:val="0"/>
    <w:uiPriority w:val="0"/>
    <w:pPr>
      <w:jc w:val="right"/>
    </w:pPr>
  </w:style>
  <w:style w:type="paragraph" w:styleId="17">
    <w:name w:val="Body Text Indent"/>
    <w:basedOn w:val="0"/>
    <w:next w:val="17"/>
    <w:link w:val="0"/>
    <w:uiPriority w:val="0"/>
    <w:pPr>
      <w:ind w:firstLine="247"/>
    </w:p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TotalTime>
  <Pages>1</Pages>
  <Words>0</Words>
  <Characters>594</Characters>
  <Application>JUST Note</Application>
  <Lines>242</Lines>
  <Paragraphs>54</Paragraphs>
  <Company>太田市</Company>
  <CharactersWithSpaces>710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所有権移転届</dc:title>
  <dc:creator>NEC-PCuser</dc:creator>
  <cp:lastModifiedBy>02529)飯田　文</cp:lastModifiedBy>
  <cp:lastPrinted>2023-03-22T02:52:00Z</cp:lastPrinted>
  <dcterms:created xsi:type="dcterms:W3CDTF">2022-06-02T04:53:00Z</dcterms:created>
  <dcterms:modified xsi:type="dcterms:W3CDTF">2025-04-14T02:21:55Z</dcterms:modified>
  <cp:revision>9</cp:revision>
</cp:coreProperties>
</file>