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-205105</wp:posOffset>
                </wp:positionV>
                <wp:extent cx="1162050" cy="304800"/>
                <wp:effectExtent l="635" t="635" r="29845" b="10795"/>
                <wp:wrapNone/>
                <wp:docPr id="102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施設内部資料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wrap-distance-right:9pt;mso-wrap-distance-bottom:0pt;margin-top:-16.14pt;mso-position-vertical-relative:text;mso-position-horizontal-relative:text;v-text-anchor:top;position:absolute;height:24pt;mso-wrap-distance-top:0pt;width:91.5pt;mso-wrap-distance-left:9pt;margin-left:343.2pt;z-index:2;" o:spid="_x0000_s1026" o:allowincell="t" o:allowoverlap="t" filled="t" fillcolor="#ffffff" stroked="t" strokecolor="#000000" strokeweight="0.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施設内部資料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様式８</w:t>
      </w:r>
      <w:r>
        <w:rPr>
          <w:rFonts w:hint="eastAsia"/>
        </w:rPr>
        <w:t>)</w:t>
      </w:r>
    </w:p>
    <w:p>
      <w:pPr>
        <w:pStyle w:val="0"/>
        <w:jc w:val="center"/>
        <w:rPr>
          <w:rFonts w:hint="default" w:ascii="HGS明朝E" w:hAnsi="HGS明朝E" w:eastAsia="HGS明朝E"/>
          <w:sz w:val="28"/>
        </w:rPr>
      </w:pPr>
      <w:r>
        <w:rPr>
          <w:rFonts w:hint="eastAsia" w:ascii="HGS明朝E" w:hAnsi="HGS明朝E" w:eastAsia="HGS明朝E"/>
          <w:sz w:val="28"/>
        </w:rPr>
        <w:t>不在者投票立会人選任・承諾書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pPr w:leftFromText="142" w:rightFromText="142" w:topFromText="0" w:bottomFromText="0" w:vertAnchor="text" w:horzAnchor="margin" w:tblpXSpec="center" w:tblpY="213"/>
        <w:tblW w:w="9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22"/>
        <w:gridCol w:w="6077"/>
      </w:tblGrid>
      <w:tr>
        <w:trPr>
          <w:trHeight w:val="737" w:hRule="exact"/>
        </w:trPr>
        <w:tc>
          <w:tcPr>
            <w:tcW w:w="3122" w:type="dxa"/>
            <w:shd w:val="clear" w:color="auto" w:fill="auto"/>
            <w:vAlign w:val="center"/>
          </w:tcPr>
          <w:p>
            <w:pPr>
              <w:pStyle w:val="0"/>
              <w:ind w:firstLine="880" w:firstLineChars="400"/>
              <w:rPr>
                <w:rFonts w:hint="default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0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　　　　　　　所</w:t>
            </w:r>
          </w:p>
        </w:tc>
      </w:tr>
      <w:tr>
        <w:trPr>
          <w:trHeight w:val="894" w:hRule="exact"/>
        </w:trPr>
        <w:tc>
          <w:tcPr>
            <w:tcW w:w="3122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607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令和　　年　　月　　日執行の　　　　　　　　　　選挙の当病院（当施設）における不在者投票における不在者投票立会人に選任する。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eastAsia"/>
          <w:u w:val="single" w:color="auto"/>
        </w:rPr>
        <w:t>施設の名称　　　　　　　　　　　　　　　　　　　　　　</w:t>
      </w:r>
      <w:r>
        <w:rPr>
          <w:rFonts w:hint="eastAsia"/>
        </w:rPr>
        <w:t>　</w:t>
      </w:r>
    </w:p>
    <w:p>
      <w:pPr>
        <w:pStyle w:val="0"/>
        <w:spacing w:line="160" w:lineRule="exact"/>
        <w:rPr>
          <w:rFonts w:hint="default"/>
          <w:u w:val="dash" w:color="auto"/>
        </w:rPr>
      </w:pPr>
      <w:r>
        <w:rPr>
          <w:rFonts w:hint="eastAsia"/>
        </w:rPr>
        <w:t>　　　　　　　　　　</w:t>
      </w:r>
      <w:r>
        <w:rPr>
          <w:rFonts w:hint="eastAsia"/>
          <w:u w:val="none" w:color="auto"/>
        </w:rPr>
        <w:t>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不在者投票管理者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eastAsia"/>
          <w:u w:val="single" w:color="auto"/>
        </w:rPr>
        <w:t>氏　　　　名　　　　　　　　　　　　　　　　　　　　　</w:t>
      </w:r>
    </w:p>
    <w:p>
      <w:pPr>
        <w:pStyle w:val="0"/>
        <w:spacing w:line="160" w:lineRule="exact"/>
        <w:rPr>
          <w:rFonts w:hint="default"/>
          <w:u w:val="dash" w:color="auto"/>
        </w:rPr>
      </w:pPr>
      <w:r>
        <w:rPr>
          <w:rFonts w:hint="eastAsia"/>
        </w:rPr>
        <w:t>　　　　　　　　　　　</w:t>
      </w:r>
      <w:r>
        <w:rPr>
          <w:rFonts w:hint="eastAsia"/>
          <w:u w:val="none" w:color="auto"/>
        </w:rPr>
        <w:t>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上記の立会人になることを承諾します。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</w:t>
      </w:r>
      <w:r>
        <w:rPr>
          <w:rFonts w:hint="eastAsia"/>
          <w:u w:val="single" w:color="auto"/>
        </w:rPr>
        <w:t>氏　　名　　　　　　　　　　　　　　　　　　　　　</w:t>
      </w:r>
    </w:p>
    <w:p>
      <w:pPr>
        <w:pStyle w:val="0"/>
        <w:spacing w:line="160" w:lineRule="exact"/>
        <w:rPr>
          <w:rFonts w:hint="default"/>
          <w:u w:val="dash" w:color="auto"/>
        </w:rPr>
      </w:pPr>
      <w:r>
        <w:rPr>
          <w:rFonts w:hint="eastAsia"/>
        </w:rPr>
        <w:t>　　　　　　　　　　　　</w:t>
      </w:r>
      <w:r>
        <w:rPr>
          <w:rFonts w:hint="eastAsia"/>
          <w:u w:val="none" w:color="auto"/>
        </w:rPr>
        <w:t>　　　　　　　　　　　　　　　　　　　　　　　　　　　</w:t>
      </w:r>
    </w:p>
    <w:sectPr>
      <w:pgSz w:w="11906" w:h="16838"/>
      <w:pgMar w:top="1418" w:right="1418" w:bottom="1418" w:left="1701" w:header="851" w:footer="992" w:gutter="0"/>
      <w:cols w:space="720"/>
      <w:textDirection w:val="lrTb"/>
      <w:docGrid w:type="lines"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114</Characters>
  <Application>JUST Note</Application>
  <Lines>28</Lines>
  <Paragraphs>17</Paragraphs>
  <Company> </Company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（病院長から選挙管理委員会への請求）</dc:title>
  <dc:creator>01865)岡部　稔彦</dc:creator>
  <cp:lastModifiedBy>02694)佐賀　賢二郎</cp:lastModifiedBy>
  <cp:lastPrinted>2025-03-13T01:56:05Z</cp:lastPrinted>
  <dcterms:created xsi:type="dcterms:W3CDTF">2021-01-31T00:35:00Z</dcterms:created>
  <dcterms:modified xsi:type="dcterms:W3CDTF">2025-03-13T01:58:22Z</dcterms:modified>
  <cp:revision>5</cp:revision>
</cp:coreProperties>
</file>