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3BBC">
      <w:pPr>
        <w:wordWrap w:val="0"/>
        <w:spacing w:line="303" w:lineRule="exact"/>
        <w:rPr>
          <w:rFonts w:ascii="ＭＳ ゴシック" w:eastAsia="ＭＳ ゴシック" w:hAnsi="ＭＳ ゴシック" w:hint="eastAsia"/>
        </w:rPr>
      </w:pPr>
    </w:p>
    <w:p w:rsidR="00000000" w:rsidRDefault="001A3BBC">
      <w:pPr>
        <w:jc w:val="center"/>
        <w:rPr>
          <w:rFonts w:ascii="ＭＳ Ｐゴシック" w:eastAsia="ＭＳ Ｐゴシック" w:hAnsi="ＭＳ Ｐゴシック" w:hint="eastAsia"/>
          <w:b/>
          <w:sz w:val="40"/>
        </w:rPr>
      </w:pPr>
      <w:r>
        <w:rPr>
          <w:rFonts w:ascii="ＭＳ Ｐゴシック" w:eastAsia="ＭＳ Ｐゴシック" w:hAnsi="ＭＳ Ｐゴシック" w:hint="eastAsia"/>
          <w:b/>
          <w:sz w:val="40"/>
        </w:rPr>
        <w:t xml:space="preserve">　　　　補助金概算払請求理由書・使途計画書</w:t>
      </w:r>
      <w:bookmarkStart w:id="0" w:name="_GoBack"/>
      <w:bookmarkEnd w:id="0"/>
    </w:p>
    <w:p w:rsidR="00000000" w:rsidRDefault="001A3BBC">
      <w:pPr>
        <w:rPr>
          <w:rFonts w:ascii="ＭＳ Ｐゴシック" w:eastAsia="ＭＳ Ｐゴシック" w:hAnsi="ＭＳ Ｐゴシック" w:hint="eastAsia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（補助事業者記入欄）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8"/>
        <w:gridCol w:w="948"/>
        <w:gridCol w:w="424"/>
        <w:gridCol w:w="1802"/>
        <w:gridCol w:w="2577"/>
        <w:gridCol w:w="860"/>
        <w:gridCol w:w="1505"/>
        <w:gridCol w:w="1379"/>
        <w:gridCol w:w="569"/>
      </w:tblGrid>
      <w:tr w:rsidR="00000000">
        <w:trPr>
          <w:cantSplit/>
          <w:trHeight w:val="885"/>
        </w:trPr>
        <w:tc>
          <w:tcPr>
            <w:tcW w:w="1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　業　名　称</w:t>
            </w:r>
          </w:p>
        </w:tc>
        <w:tc>
          <w:tcPr>
            <w:tcW w:w="869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>事　業</w:t>
            </w:r>
          </w:p>
        </w:tc>
      </w:tr>
      <w:tr w:rsidR="00000000">
        <w:trPr>
          <w:cantSplit/>
          <w:trHeight w:val="495"/>
        </w:trPr>
        <w:tc>
          <w:tcPr>
            <w:tcW w:w="1028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1A3BBC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9"/>
                <w:sz w:val="22"/>
                <w:fitText w:val="3452" w:id="1"/>
              </w:rPr>
              <w:t>補助金概算払請求理</w:t>
            </w:r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  <w:fitText w:val="3452" w:id="1"/>
              </w:rPr>
              <w:t>由</w:t>
            </w:r>
          </w:p>
        </w:tc>
      </w:tr>
      <w:tr w:rsidR="00000000">
        <w:trPr>
          <w:cantSplit/>
          <w:trHeight w:val="367"/>
        </w:trPr>
        <w:tc>
          <w:tcPr>
            <w:tcW w:w="21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9495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0000" w:rsidRDefault="001A3BBC">
            <w:pPr>
              <w:ind w:rightChars="-89" w:right="-189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</w:tr>
      <w:tr w:rsidR="00000000">
        <w:trPr>
          <w:cantSplit/>
          <w:trHeight w:val="39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949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5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</w:tr>
      <w:tr w:rsidR="00000000">
        <w:trPr>
          <w:cantSplit/>
          <w:trHeight w:val="421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949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5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</w:tr>
      <w:tr w:rsidR="00000000">
        <w:trPr>
          <w:cantSplit/>
          <w:trHeight w:val="452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949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5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</w:tr>
      <w:tr w:rsidR="00000000">
        <w:trPr>
          <w:cantSplit/>
          <w:trHeight w:val="469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949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5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</w:tr>
      <w:tr w:rsidR="00000000">
        <w:trPr>
          <w:cantSplit/>
          <w:trHeight w:val="425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949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5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</w:tr>
      <w:tr w:rsidR="00000000">
        <w:trPr>
          <w:cantSplit/>
          <w:trHeight w:val="424"/>
        </w:trPr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949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56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682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　　・　　　・　　　現在の当該事業費残高（預金通帳または予算整理簿による）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000000">
        <w:trPr>
          <w:cantSplit/>
          <w:trHeight w:val="510"/>
        </w:trPr>
        <w:tc>
          <w:tcPr>
            <w:tcW w:w="1028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87"/>
                <w:sz w:val="22"/>
                <w:fitText w:val="3702" w:id="2"/>
              </w:rPr>
              <w:t>概算払金の使途計画</w:t>
            </w:r>
            <w:r>
              <w:rPr>
                <w:rFonts w:ascii="ＭＳ Ｐゴシック" w:eastAsia="ＭＳ Ｐゴシック" w:hAnsi="ＭＳ Ｐゴシック" w:hint="eastAsia"/>
                <w:b/>
                <w:spacing w:val="7"/>
                <w:sz w:val="22"/>
                <w:fitText w:val="3702" w:id="2"/>
              </w:rPr>
              <w:t>書</w:t>
            </w:r>
          </w:p>
        </w:tc>
      </w:tr>
      <w:tr w:rsidR="00000000">
        <w:trPr>
          <w:cantSplit/>
          <w:trHeight w:val="525"/>
        </w:trPr>
        <w:tc>
          <w:tcPr>
            <w:tcW w:w="1166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支払期間</w:t>
            </w:r>
          </w:p>
        </w:tc>
        <w:tc>
          <w:tcPr>
            <w:tcW w:w="2226" w:type="dxa"/>
            <w:gridSpan w:val="2"/>
            <w:vAlign w:val="center"/>
          </w:tcPr>
          <w:p w:rsidR="00000000" w:rsidRDefault="001A3BB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　　　　払　　　　先</w:t>
            </w:r>
          </w:p>
        </w:tc>
        <w:tc>
          <w:tcPr>
            <w:tcW w:w="2577" w:type="dxa"/>
            <w:vAlign w:val="center"/>
          </w:tcPr>
          <w:p w:rsidR="00000000" w:rsidRDefault="001A3BB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内　　　　　　　　　　容</w:t>
            </w:r>
          </w:p>
        </w:tc>
        <w:tc>
          <w:tcPr>
            <w:tcW w:w="2365" w:type="dxa"/>
            <w:gridSpan w:val="2"/>
            <w:vAlign w:val="center"/>
          </w:tcPr>
          <w:p w:rsidR="00000000" w:rsidRDefault="001A3BB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　　　　　　額　（円）</w:t>
            </w:r>
          </w:p>
        </w:tc>
        <w:tc>
          <w:tcPr>
            <w:tcW w:w="1948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　考</w:t>
            </w:r>
          </w:p>
        </w:tc>
      </w:tr>
      <w:tr w:rsidR="00000000">
        <w:trPr>
          <w:cantSplit/>
          <w:trHeight w:val="3849"/>
        </w:trPr>
        <w:tc>
          <w:tcPr>
            <w:tcW w:w="1166" w:type="dxa"/>
            <w:gridSpan w:val="2"/>
            <w:tcBorders>
              <w:left w:val="single" w:sz="12" w:space="0" w:color="auto"/>
            </w:tcBorders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26" w:type="dxa"/>
            <w:gridSpan w:val="2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577" w:type="dxa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365" w:type="dxa"/>
            <w:gridSpan w:val="2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48" w:type="dxa"/>
            <w:gridSpan w:val="2"/>
            <w:tcBorders>
              <w:right w:val="single" w:sz="12" w:space="0" w:color="auto"/>
            </w:tcBorders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1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　　計</w:t>
            </w:r>
          </w:p>
        </w:tc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577" w:type="dxa"/>
            <w:tcBorders>
              <w:bottom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365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A3BBC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000000" w:rsidRDefault="001A3BBC">
      <w:pPr>
        <w:rPr>
          <w:rFonts w:ascii="ＭＳ Ｐゴシック" w:eastAsia="ＭＳ Ｐゴシック" w:hAnsi="ＭＳ Ｐゴシック" w:hint="eastAsia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</w:rPr>
        <w:t>（担当課記入欄）</w:t>
      </w:r>
    </w:p>
    <w:p w:rsidR="00000000" w:rsidRDefault="001A3BBC">
      <w:pPr>
        <w:rPr>
          <w:rFonts w:ascii="ＭＳ Ｐゴシック" w:eastAsia="ＭＳ Ｐゴシック" w:hAnsi="ＭＳ Ｐゴシック" w:hint="eastAsia"/>
          <w:b/>
          <w:sz w:val="22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66"/>
        <w:gridCol w:w="2880"/>
        <w:gridCol w:w="1260"/>
        <w:gridCol w:w="3028"/>
        <w:gridCol w:w="464"/>
        <w:gridCol w:w="1484"/>
      </w:tblGrid>
      <w:tr w:rsidR="00000000">
        <w:trPr>
          <w:trHeight w:val="374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課　　　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  <w:sz w:val="22"/>
              </w:rPr>
              <w:t>指令番号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:rsidR="00000000" w:rsidRDefault="001A3B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第　　　　　　　　　　号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000000" w:rsidRDefault="001A3BBC">
            <w:pPr>
              <w:ind w:left="113" w:right="113"/>
              <w:jc w:val="distribute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  <w:sz w:val="22"/>
              </w:rPr>
              <w:t>担当審査</w:t>
            </w:r>
          </w:p>
        </w:tc>
        <w:tc>
          <w:tcPr>
            <w:tcW w:w="1484" w:type="dxa"/>
            <w:vAlign w:val="center"/>
          </w:tcPr>
          <w:p w:rsidR="00000000" w:rsidRDefault="001A3B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係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長</w:t>
            </w:r>
          </w:p>
        </w:tc>
      </w:tr>
      <w:tr w:rsidR="00000000">
        <w:trPr>
          <w:cantSplit/>
          <w:trHeight w:val="1476"/>
        </w:trPr>
        <w:tc>
          <w:tcPr>
            <w:tcW w:w="8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摘要及び意見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)</w:t>
            </w:r>
          </w:p>
        </w:tc>
        <w:tc>
          <w:tcPr>
            <w:tcW w:w="464" w:type="dxa"/>
            <w:vMerge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84" w:type="dxa"/>
          </w:tcPr>
          <w:p w:rsidR="00000000" w:rsidRDefault="001A3BB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000000" w:rsidRDefault="001A3BBC">
      <w:pPr>
        <w:wordWrap w:val="0"/>
        <w:spacing w:line="303" w:lineRule="exact"/>
        <w:rPr>
          <w:rFonts w:hint="eastAsia"/>
        </w:rPr>
      </w:pPr>
    </w:p>
    <w:p w:rsidR="00000000" w:rsidRDefault="001A3BBC">
      <w:pPr>
        <w:wordWrap w:val="0"/>
        <w:spacing w:line="303" w:lineRule="exact"/>
        <w:rPr>
          <w:rFonts w:hint="eastAsia"/>
        </w:rPr>
      </w:pPr>
    </w:p>
    <w:p w:rsidR="00000000" w:rsidRDefault="001A3BBC">
      <w:pPr>
        <w:wordWrap w:val="0"/>
        <w:spacing w:line="303" w:lineRule="exact"/>
        <w:rPr>
          <w:rFonts w:hint="eastAsia"/>
        </w:rPr>
      </w:pPr>
    </w:p>
    <w:sectPr w:rsidR="00000000">
      <w:headerReference w:type="default" r:id="rId6"/>
      <w:footerReference w:type="even" r:id="rId7"/>
      <w:footerReference w:type="default" r:id="rId8"/>
      <w:type w:val="nextColumn"/>
      <w:pgSz w:w="11905" w:h="16837"/>
      <w:pgMar w:top="567" w:right="301" w:bottom="397" w:left="567" w:header="142" w:footer="851" w:gutter="0"/>
      <w:pgNumType w:fmt="numberInDash" w:start="18"/>
      <w:cols w:space="720"/>
      <w:docGrid w:type="linesAndChars" w:linePitch="288" w:charSpace="2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3BBC">
      <w:r>
        <w:separator/>
      </w:r>
    </w:p>
  </w:endnote>
  <w:endnote w:type="continuationSeparator" w:id="0">
    <w:p w:rsidR="00000000" w:rsidRDefault="001A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BB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BBC">
    <w:pPr>
      <w:pStyle w:val="a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6"/>
      </w:rPr>
      <w:t>- 19 -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3BBC">
      <w:r>
        <w:separator/>
      </w:r>
    </w:p>
  </w:footnote>
  <w:footnote w:type="continuationSeparator" w:id="0">
    <w:p w:rsidR="00000000" w:rsidRDefault="001A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3BBC">
    <w:pPr>
      <w:pStyle w:val="a3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915"/>
  <w:hyphenationZone w:val="0"/>
  <w:doNotHyphenateCaps/>
  <w:evenAndOddHeaders/>
  <w:drawingGridHorizontalSpacing w:val="106"/>
  <w:drawingGridVerticalSpacing w:val="144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BC"/>
    <w:rsid w:val="001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2636D-2A4A-4C7E-AFB4-CC8EB50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rFonts w:eastAsia="ＭＳ 明朝"/>
      <w:spacing w:val="-4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/>
      <w:autoSpaceDN/>
      <w:spacing w:line="240" w:lineRule="auto"/>
      <w:ind w:firstLineChars="100" w:firstLine="240"/>
    </w:pPr>
    <w:rPr>
      <w:rFonts w:ascii="Century" w:hAnsi="Century"/>
      <w:spacing w:val="0"/>
      <w:sz w:val="24"/>
    </w:rPr>
  </w:style>
  <w:style w:type="character" w:styleId="a6">
    <w:name w:val="page number"/>
    <w:basedOn w:val="a0"/>
    <w:rPr>
      <w:lang w:val="en-US" w:eastAsia="ja-JP"/>
    </w:rPr>
  </w:style>
  <w:style w:type="paragraph" w:styleId="a7">
    <w:name w:val="Body Text"/>
    <w:basedOn w:val="a"/>
  </w:style>
  <w:style w:type="paragraph" w:styleId="2">
    <w:name w:val="Body Text 2"/>
    <w:basedOn w:val="a"/>
    <w:pPr>
      <w:spacing w:line="480" w:lineRule="auto"/>
    </w:pPr>
  </w:style>
  <w:style w:type="paragraph" w:styleId="a8">
    <w:name w:val="Block Text"/>
    <w:basedOn w:val="a"/>
    <w:pPr>
      <w:autoSpaceDE/>
      <w:autoSpaceDN/>
      <w:spacing w:line="240" w:lineRule="auto"/>
      <w:ind w:left="113" w:right="113"/>
    </w:pPr>
    <w:rPr>
      <w:rFonts w:ascii="Century" w:hAnsi="Century"/>
      <w:spacing w:val="0"/>
      <w:sz w:val="20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補助事業審査執行の手引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補助事業審査執行の手引</dc:title>
  <dc:subject/>
  <dc:creator>契約検査課</dc:creator>
  <cp:keywords/>
  <dc:description/>
  <cp:lastModifiedBy>02680)今井　章裕</cp:lastModifiedBy>
  <cp:revision>2</cp:revision>
  <cp:lastPrinted>2016-07-19T02:48:00Z</cp:lastPrinted>
  <dcterms:created xsi:type="dcterms:W3CDTF">2025-04-30T05:13:00Z</dcterms:created>
  <dcterms:modified xsi:type="dcterms:W3CDTF">2025-04-30T05:13:00Z</dcterms:modified>
  <cp:category/>
  <cp:contentStatus/>
</cp:coreProperties>
</file>