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様式第６号（第１０条関係）</w:t>
      </w:r>
    </w:p>
    <w:p>
      <w:pPr>
        <w:pStyle w:val="0"/>
        <w:spacing w:line="380" w:lineRule="atLeast"/>
        <w:jc w:val="center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土砂等搬入届出書</w:t>
      </w:r>
    </w:p>
    <w:p>
      <w:pPr>
        <w:pStyle w:val="0"/>
        <w:spacing w:line="380" w:lineRule="atLeast"/>
        <w:jc w:val="right"/>
        <w:rPr>
          <w:rFonts w:hint="default" w:ascii="ＭＳ 明朝" w:hAnsi="ＭＳ 明朝" w:eastAsia="ＭＳ 明朝"/>
          <w:color w:val="auto"/>
          <w:spacing w:val="14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sz w:val="22"/>
        </w:rPr>
        <w:t>年　　月　　日</w:t>
      </w:r>
    </w:p>
    <w:p>
      <w:pPr>
        <w:pStyle w:val="0"/>
        <w:spacing w:line="380" w:lineRule="atLeast"/>
        <w:ind w:firstLine="220" w:firstLineChars="100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（宛先）太田</w:t>
      </w:r>
      <w:r>
        <w:rPr>
          <w:rFonts w:hint="default" w:ascii="ＭＳ 明朝" w:hAnsi="ＭＳ 明朝" w:eastAsia="ＭＳ 明朝"/>
          <w:color w:val="auto"/>
          <w:sz w:val="22"/>
        </w:rPr>
        <w:t>市長</w:t>
      </w:r>
    </w:p>
    <w:p>
      <w:pPr>
        <w:pStyle w:val="0"/>
        <w:spacing w:line="360" w:lineRule="exact"/>
        <w:ind w:firstLine="3960" w:firstLineChars="18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　　住</w:t>
      </w:r>
      <w:r>
        <w:rPr>
          <w:rFonts w:hint="eastAsia" w:ascii="ＭＳ 明朝" w:hAnsi="ＭＳ 明朝" w:eastAsia="ＭＳ 明朝"/>
          <w:color w:val="auto"/>
          <w:sz w:val="22"/>
        </w:rPr>
        <w:t>　　</w:t>
      </w:r>
      <w:r>
        <w:rPr>
          <w:rFonts w:hint="default" w:ascii="ＭＳ 明朝" w:hAnsi="ＭＳ 明朝" w:eastAsia="ＭＳ 明朝"/>
          <w:color w:val="auto"/>
          <w:sz w:val="22"/>
        </w:rPr>
        <w:t>所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　　　　　　</w:t>
      </w:r>
      <w:r>
        <w:rPr>
          <w:rFonts w:hint="eastAsia" w:ascii="ＭＳ 明朝" w:hAnsi="ＭＳ 明朝" w:eastAsia="ＭＳ 明朝"/>
          <w:color w:val="auto"/>
          <w:sz w:val="22"/>
        </w:rPr>
        <w:t>　　　　　　</w:t>
      </w:r>
      <w:r>
        <w:rPr>
          <w:rFonts w:hint="default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　　　</w:t>
      </w:r>
      <w:r>
        <w:rPr>
          <w:rFonts w:hint="default" w:ascii="ＭＳ 明朝" w:hAnsi="ＭＳ 明朝" w:eastAsia="ＭＳ 明朝"/>
          <w:color w:val="auto"/>
          <w:sz w:val="22"/>
        </w:rPr>
        <w:t>届出者　氏</w:t>
      </w:r>
      <w:r>
        <w:rPr>
          <w:rFonts w:hint="eastAsia" w:ascii="ＭＳ 明朝" w:hAnsi="ＭＳ 明朝" w:eastAsia="ＭＳ 明朝"/>
          <w:color w:val="auto"/>
          <w:sz w:val="22"/>
        </w:rPr>
        <w:t>　　</w:t>
      </w:r>
      <w:r>
        <w:rPr>
          <w:rFonts w:hint="default" w:ascii="ＭＳ 明朝" w:hAnsi="ＭＳ 明朝" w:eastAsia="ＭＳ 明朝"/>
          <w:color w:val="auto"/>
          <w:sz w:val="22"/>
        </w:rPr>
        <w:t>名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default" w:ascii="ＭＳ 明朝" w:hAnsi="ＭＳ 明朝" w:eastAsia="ＭＳ 明朝"/>
          <w:color w:val="auto"/>
          <w:sz w:val="22"/>
        </w:rPr>
        <w:t>　　　　　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default" w:ascii="ＭＳ 明朝" w:hAnsi="ＭＳ 明朝" w:eastAsia="ＭＳ 明朝"/>
          <w:color w:val="auto"/>
          <w:sz w:val="22"/>
        </w:rPr>
        <w:t>　　　　　　　　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color w:val="auto"/>
          <w:spacing w:val="14"/>
          <w:sz w:val="22"/>
        </w:rPr>
      </w:pPr>
    </w:p>
    <w:p>
      <w:pPr>
        <w:pStyle w:val="0"/>
        <w:spacing w:line="360" w:lineRule="exact"/>
        <w:ind w:left="4796" w:hanging="4796" w:hangingChars="2200"/>
        <w:rPr>
          <w:rFonts w:hint="default" w:ascii="ＭＳ 明朝" w:hAnsi="ＭＳ 明朝" w:eastAsia="ＭＳ 明朝"/>
          <w:color w:val="auto"/>
          <w:spacing w:val="-2"/>
          <w:sz w:val="22"/>
        </w:rPr>
      </w:pPr>
      <w:r>
        <w:rPr>
          <w:rFonts w:hint="default" w:ascii="ＭＳ 明朝" w:hAnsi="ＭＳ 明朝" w:eastAsia="ＭＳ 明朝"/>
          <w:color w:val="auto"/>
          <w:spacing w:val="-2"/>
          <w:sz w:val="22"/>
        </w:rPr>
        <w:t>　　　　　　　　</w:t>
      </w:r>
      <w:r>
        <w:rPr>
          <w:rFonts w:hint="eastAsia" w:ascii="ＭＳ 明朝" w:hAnsi="ＭＳ 明朝" w:eastAsia="ＭＳ 明朝"/>
          <w:color w:val="auto"/>
          <w:spacing w:val="-2"/>
          <w:sz w:val="22"/>
        </w:rPr>
        <w:t>　　　　　　　　　　　　</w:t>
      </w:r>
      <w:r>
        <w:rPr>
          <w:rFonts w:hint="default" w:ascii="ＭＳ 明朝" w:hAnsi="ＭＳ 明朝" w:eastAsia="ＭＳ 明朝"/>
          <w:color w:val="auto"/>
          <w:spacing w:val="-2"/>
          <w:sz w:val="22"/>
        </w:rPr>
        <w:t>（法人にあっては、主たる事務所の所在地、</w:t>
      </w:r>
    </w:p>
    <w:p>
      <w:pPr>
        <w:pStyle w:val="0"/>
        <w:spacing w:line="360" w:lineRule="exact"/>
        <w:ind w:firstLine="4578" w:firstLineChars="21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pacing w:val="-2"/>
          <w:sz w:val="22"/>
        </w:rPr>
        <w:t>その名称及び代表者の氏名）</w:t>
      </w:r>
    </w:p>
    <w:p>
      <w:pPr>
        <w:pStyle w:val="0"/>
        <w:spacing w:line="480" w:lineRule="atLeast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>　　　　　　　　　</w:t>
      </w:r>
      <w:r>
        <w:rPr>
          <w:rFonts w:hint="default" w:ascii="ＭＳ 明朝" w:hAnsi="ＭＳ 明朝" w:eastAsia="ＭＳ 明朝"/>
          <w:color w:val="auto"/>
          <w:sz w:val="22"/>
        </w:rPr>
        <w:t>電話番号</w:t>
      </w:r>
    </w:p>
    <w:p>
      <w:pPr>
        <w:pStyle w:val="0"/>
        <w:spacing w:line="380" w:lineRule="atLeast"/>
        <w:ind w:firstLine="234" w:firstLineChars="100"/>
        <w:rPr>
          <w:rFonts w:hint="default" w:ascii="ＭＳ 明朝" w:hAnsi="ＭＳ 明朝" w:eastAsia="ＭＳ 明朝"/>
          <w:color w:val="auto"/>
          <w:spacing w:val="14"/>
          <w:sz w:val="22"/>
        </w:rPr>
      </w:pPr>
    </w:p>
    <w:p>
      <w:pPr>
        <w:pStyle w:val="0"/>
        <w:spacing w:after="180" w:afterLines="50" w:afterAutospacing="0"/>
        <w:ind w:left="440" w:hanging="440" w:hangingChars="2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　　太田</w:t>
      </w:r>
      <w:r>
        <w:rPr>
          <w:rFonts w:hint="default" w:ascii="ＭＳ 明朝" w:hAnsi="ＭＳ 明朝" w:eastAsia="ＭＳ 明朝"/>
          <w:color w:val="auto"/>
          <w:sz w:val="22"/>
        </w:rPr>
        <w:t>市土砂等による埋立て等の規制に関する条例第７条第１項の規定によ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り届け出た土砂等の搬入計画</w:t>
      </w:r>
      <w:r>
        <w:rPr>
          <w:rFonts w:hint="default" w:ascii="ＭＳ 明朝" w:hAnsi="ＭＳ 明朝" w:eastAsia="ＭＳ 明朝"/>
          <w:color w:val="auto"/>
          <w:sz w:val="22"/>
        </w:rPr>
        <w:t>に係る土砂等の搬入を行いたいので、同条例第１０条第１項の規定により、次のとおり届け出ます。</w:t>
      </w:r>
    </w:p>
    <w:tbl>
      <w:tblPr>
        <w:tblStyle w:val="11"/>
        <w:tblW w:w="8788" w:type="dxa"/>
        <w:tblInd w:w="336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2126"/>
        <w:gridCol w:w="6662"/>
      </w:tblGrid>
      <w:tr>
        <w:trPr>
          <w:trHeight w:val="1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</w:rPr>
              <w:t>搬入計画の届出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年月日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4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pacing w:val="14"/>
                <w:sz w:val="22"/>
              </w:rPr>
              <w:t>年　　月　　日　　</w:t>
            </w:r>
            <w:r>
              <w:rPr>
                <w:rFonts w:hint="eastAsia" w:ascii="ＭＳ 明朝" w:hAnsi="ＭＳ 明朝" w:eastAsia="ＭＳ 明朝"/>
                <w:color w:val="auto"/>
                <w:spacing w:val="14"/>
                <w:sz w:val="22"/>
              </w:rPr>
              <w:t xml:space="preserve">  </w:t>
            </w:r>
          </w:p>
        </w:tc>
      </w:tr>
      <w:tr>
        <w:trPr>
          <w:trHeight w:val="1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今回の届出に関する土砂等の排出場所及び土砂等を排出する者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spacing w:line="380" w:lineRule="atLeast"/>
              <w:jc w:val="left"/>
              <w:rPr>
                <w:rFonts w:hint="default" w:ascii="ＭＳ 明朝" w:hAnsi="ＭＳ 明朝" w:eastAsia="ＭＳ 明朝"/>
                <w:color w:val="auto"/>
                <w:spacing w:val="14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（排出場所）</w:t>
            </w:r>
          </w:p>
          <w:p>
            <w:pPr>
              <w:pStyle w:val="0"/>
              <w:suppressAutoHyphens w:val="1"/>
              <w:spacing w:line="380" w:lineRule="atLeast"/>
              <w:jc w:val="left"/>
              <w:rPr>
                <w:rFonts w:hint="default" w:ascii="ＭＳ 明朝" w:hAnsi="ＭＳ 明朝" w:eastAsia="ＭＳ 明朝"/>
                <w:color w:val="auto"/>
                <w:spacing w:val="14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所在地</w:t>
            </w:r>
          </w:p>
          <w:p>
            <w:pPr>
              <w:pStyle w:val="0"/>
              <w:suppressAutoHyphens w:val="1"/>
              <w:spacing w:line="380" w:lineRule="atLeast"/>
              <w:jc w:val="left"/>
              <w:rPr>
                <w:rFonts w:hint="default" w:ascii="ＭＳ 明朝" w:hAnsi="ＭＳ 明朝" w:eastAsia="ＭＳ 明朝"/>
                <w:color w:val="auto"/>
                <w:spacing w:val="14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工事名</w:t>
            </w:r>
          </w:p>
          <w:p>
            <w:pPr>
              <w:pStyle w:val="0"/>
              <w:suppressAutoHyphens w:val="1"/>
              <w:spacing w:line="380" w:lineRule="atLeast"/>
              <w:jc w:val="left"/>
              <w:rPr>
                <w:rFonts w:hint="default" w:ascii="ＭＳ 明朝" w:hAnsi="ＭＳ 明朝" w:eastAsia="ＭＳ 明朝"/>
                <w:color w:val="auto"/>
                <w:spacing w:val="14"/>
                <w:sz w:val="22"/>
              </w:rPr>
            </w:pPr>
          </w:p>
          <w:p>
            <w:pPr>
              <w:pStyle w:val="0"/>
              <w:suppressAutoHyphens w:val="1"/>
              <w:spacing w:line="380" w:lineRule="atLeast"/>
              <w:jc w:val="left"/>
              <w:rPr>
                <w:rFonts w:hint="default" w:ascii="ＭＳ 明朝" w:hAnsi="ＭＳ 明朝" w:eastAsia="ＭＳ 明朝"/>
                <w:color w:val="auto"/>
                <w:spacing w:val="14"/>
                <w:sz w:val="22"/>
              </w:rPr>
            </w:pPr>
          </w:p>
          <w:p>
            <w:pPr>
              <w:pStyle w:val="0"/>
              <w:suppressAutoHyphens w:val="1"/>
              <w:spacing w:line="380" w:lineRule="atLeast"/>
              <w:jc w:val="left"/>
              <w:rPr>
                <w:rFonts w:hint="default" w:ascii="ＭＳ 明朝" w:hAnsi="ＭＳ 明朝" w:eastAsia="ＭＳ 明朝"/>
                <w:color w:val="auto"/>
                <w:spacing w:val="14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（排出する者）</w:t>
            </w:r>
          </w:p>
          <w:p>
            <w:pPr>
              <w:pStyle w:val="0"/>
              <w:suppressAutoHyphens w:val="1"/>
              <w:spacing w:line="380" w:lineRule="atLeast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住所</w:t>
            </w:r>
          </w:p>
          <w:p>
            <w:pPr>
              <w:pStyle w:val="0"/>
              <w:suppressAutoHyphens w:val="1"/>
              <w:spacing w:line="380" w:lineRule="atLeast"/>
              <w:jc w:val="left"/>
              <w:rPr>
                <w:rFonts w:hint="default" w:ascii="ＭＳ 明朝" w:hAnsi="ＭＳ 明朝" w:eastAsia="ＭＳ 明朝"/>
                <w:color w:val="auto"/>
                <w:spacing w:val="14"/>
                <w:sz w:val="22"/>
              </w:rPr>
            </w:pPr>
          </w:p>
          <w:p>
            <w:pPr>
              <w:pStyle w:val="0"/>
              <w:suppressAutoHyphens w:val="1"/>
              <w:spacing w:line="380" w:lineRule="atLeast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氏名</w:t>
            </w:r>
          </w:p>
          <w:p>
            <w:pPr>
              <w:pStyle w:val="0"/>
              <w:suppressAutoHyphens w:val="1"/>
              <w:spacing w:line="380" w:lineRule="atLeast"/>
              <w:jc w:val="left"/>
              <w:rPr>
                <w:rFonts w:hint="default" w:ascii="ＭＳ 明朝" w:hAnsi="ＭＳ 明朝" w:eastAsia="ＭＳ 明朝"/>
                <w:color w:val="auto"/>
                <w:spacing w:val="14"/>
                <w:sz w:val="22"/>
              </w:rPr>
            </w:pPr>
          </w:p>
          <w:p>
            <w:pPr>
              <w:pStyle w:val="0"/>
              <w:suppressAutoHyphens w:val="1"/>
              <w:spacing w:line="380" w:lineRule="atLeast"/>
              <w:jc w:val="left"/>
              <w:rPr>
                <w:rFonts w:hint="default" w:ascii="ＭＳ 明朝" w:hAnsi="ＭＳ 明朝" w:eastAsia="ＭＳ 明朝"/>
                <w:color w:val="auto"/>
                <w:spacing w:val="14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2"/>
                <w:sz w:val="20"/>
              </w:rPr>
              <w:t>（法人にあっては、主たる事務所の所在地、その名称及び代表者の氏名）</w:t>
            </w:r>
          </w:p>
          <w:p>
            <w:pPr>
              <w:pStyle w:val="0"/>
              <w:suppressAutoHyphens w:val="1"/>
              <w:spacing w:line="380" w:lineRule="atLeast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電話番号</w:t>
            </w:r>
          </w:p>
        </w:tc>
      </w:tr>
      <w:tr>
        <w:trPr>
          <w:trHeight w:val="671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pacing w:val="14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搬入しようとする</w:t>
            </w:r>
          </w:p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土砂等の予定量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spacing w:line="380" w:lineRule="atLeast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suppressAutoHyphens w:val="1"/>
              <w:spacing w:line="380" w:lineRule="atLeast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 xml:space="preserve">                          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合計　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　　㎥</w:t>
            </w:r>
          </w:p>
        </w:tc>
      </w:tr>
      <w:tr>
        <w:trPr>
          <w:trHeight w:val="1830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suppressAutoHyphens w:val="1"/>
              <w:spacing w:line="380" w:lineRule="atLeast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添付書類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jc w:val="left"/>
              <w:rPr>
                <w:rFonts w:hint="default" w:ascii="ＭＳ 明朝" w:hAnsi="ＭＳ 明朝" w:eastAsia="ＭＳ 明朝"/>
                <w:color w:val="auto"/>
                <w:spacing w:val="14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①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土砂等排出元証明書（様式第７号）</w:t>
            </w:r>
          </w:p>
          <w:p>
            <w:pPr>
              <w:pStyle w:val="0"/>
              <w:suppressAutoHyphens w:val="1"/>
              <w:spacing w:line="380" w:lineRule="atLeast"/>
              <w:jc w:val="left"/>
              <w:rPr>
                <w:rFonts w:hint="default" w:ascii="ＭＳ 明朝" w:hAnsi="ＭＳ 明朝" w:eastAsia="ＭＳ 明朝"/>
                <w:color w:val="auto"/>
                <w:spacing w:val="14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②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土壌検査の試料を採取した位置図</w:t>
            </w:r>
          </w:p>
          <w:p>
            <w:pPr>
              <w:pStyle w:val="0"/>
              <w:suppressAutoHyphens w:val="1"/>
              <w:spacing w:line="380" w:lineRule="atLeast"/>
              <w:jc w:val="left"/>
              <w:rPr>
                <w:rFonts w:hint="default" w:ascii="ＭＳ 明朝" w:hAnsi="ＭＳ 明朝" w:eastAsia="ＭＳ 明朝"/>
                <w:color w:val="auto"/>
                <w:spacing w:val="14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③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土壌検査の試料を採取した現場写真</w:t>
            </w:r>
          </w:p>
          <w:p>
            <w:pPr>
              <w:pStyle w:val="0"/>
              <w:suppressAutoHyphens w:val="1"/>
              <w:spacing w:line="380" w:lineRule="atLeast"/>
              <w:jc w:val="left"/>
              <w:rPr>
                <w:rFonts w:hint="default" w:ascii="ＭＳ 明朝" w:hAnsi="ＭＳ 明朝" w:eastAsia="ＭＳ 明朝"/>
                <w:color w:val="auto"/>
                <w:spacing w:val="14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④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検体試料採取調書（様式第８号）</w:t>
            </w:r>
          </w:p>
          <w:p>
            <w:pPr>
              <w:pStyle w:val="0"/>
              <w:suppressAutoHyphens w:val="1"/>
              <w:spacing w:line="380" w:lineRule="atLeast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⑤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土壌検査証明書（様式第９号）</w:t>
            </w:r>
          </w:p>
        </w:tc>
      </w:tr>
    </w:tbl>
    <w:p>
      <w:pPr>
        <w:pStyle w:val="0"/>
        <w:spacing w:line="380" w:lineRule="atLeast"/>
        <w:ind w:left="210" w:leftChars="100" w:firstLine="220" w:firstLineChars="1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備考　この届出書は、土砂等を搬入しようとする日の１０日前までに提出すること。</w:t>
      </w:r>
    </w:p>
    <w:sectPr>
      <w:pgSz w:w="11906" w:h="16838"/>
      <w:pgMar w:top="1134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408</Characters>
  <Application>JUST Note</Application>
  <Lines>44</Lines>
  <Paragraphs>31</Paragraphs>
  <CharactersWithSpaces>535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02951)成田　健高</cp:lastModifiedBy>
  <dcterms:created xsi:type="dcterms:W3CDTF">2019-01-17T12:13:00Z</dcterms:created>
  <dcterms:modified xsi:type="dcterms:W3CDTF">2025-03-24T05:20:12Z</dcterms:modified>
  <cp:revision>8</cp:revision>
</cp:coreProperties>
</file>