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F7" w:rsidRPr="000961F7" w:rsidRDefault="000961F7" w:rsidP="000961F7">
      <w:pPr>
        <w:spacing w:line="360" w:lineRule="exact"/>
        <w:jc w:val="right"/>
        <w:rPr>
          <w:rFonts w:ascii="UD デジタル 教科書体 NK-R" w:eastAsia="UD デジタル 教科書体 NK-R" w:hAnsi="メイリオ"/>
          <w:sz w:val="24"/>
        </w:rPr>
      </w:pPr>
      <w:r w:rsidRPr="000961F7">
        <w:rPr>
          <w:rFonts w:ascii="UD デジタル 教科書体 NK-R" w:eastAsia="UD デジタル 教科書体 NK-R" w:hAnsi="メイリオ" w:hint="eastAsia"/>
          <w:sz w:val="24"/>
        </w:rPr>
        <w:t>令和　　年　　月　　日</w:t>
      </w:r>
    </w:p>
    <w:p w:rsidR="000961F7" w:rsidRDefault="000961F7" w:rsidP="000961F7">
      <w:pPr>
        <w:spacing w:beforeLines="100" w:before="360" w:line="360" w:lineRule="exact"/>
        <w:jc w:val="left"/>
        <w:rPr>
          <w:rFonts w:ascii="UD デジタル 教科書体 NK-R" w:eastAsia="UD デジタル 教科書体 NK-R" w:hAnsi="メイリオ"/>
          <w:sz w:val="24"/>
        </w:rPr>
      </w:pPr>
      <w:r w:rsidRPr="009E5200">
        <w:rPr>
          <w:rFonts w:ascii="UD デジタル 教科書体 NK-R" w:eastAsia="UD デジタル 教科書体 NK-R" w:hAnsi="メイリオ" w:hint="eastAsia"/>
          <w:spacing w:val="80"/>
          <w:kern w:val="0"/>
          <w:sz w:val="24"/>
          <w:fitText w:val="1440" w:id="-917803520"/>
        </w:rPr>
        <w:t>太田市</w:t>
      </w:r>
      <w:r w:rsidRPr="009E5200">
        <w:rPr>
          <w:rFonts w:ascii="UD デジタル 教科書体 NK-R" w:eastAsia="UD デジタル 教科書体 NK-R" w:hAnsi="メイリオ" w:hint="eastAsia"/>
          <w:kern w:val="0"/>
          <w:sz w:val="24"/>
          <w:fitText w:val="1440" w:id="-917803520"/>
        </w:rPr>
        <w:t>長</w:t>
      </w:r>
    </w:p>
    <w:p w:rsidR="000961F7" w:rsidRDefault="000961F7" w:rsidP="00B932BE">
      <w:pPr>
        <w:spacing w:beforeLines="100" w:before="360" w:line="360" w:lineRule="exact"/>
        <w:ind w:leftChars="2200" w:left="4620"/>
        <w:jc w:val="left"/>
        <w:rPr>
          <w:rFonts w:ascii="UD デジタル 教科書体 NK-R" w:eastAsia="UD デジタル 教科書体 NK-R" w:hAnsi="メイリオ"/>
          <w:sz w:val="24"/>
        </w:rPr>
      </w:pPr>
      <w:r w:rsidRPr="000961F7">
        <w:rPr>
          <w:rFonts w:ascii="UD デジタル 教科書体 NK-R" w:eastAsia="UD デジタル 教科書体 NK-R" w:hAnsi="メイリオ" w:hint="eastAsia"/>
          <w:spacing w:val="180"/>
          <w:kern w:val="0"/>
          <w:sz w:val="24"/>
          <w:fitText w:val="1440" w:id="-917803264"/>
        </w:rPr>
        <w:t>所在</w:t>
      </w:r>
      <w:r w:rsidRPr="000961F7">
        <w:rPr>
          <w:rFonts w:ascii="UD デジタル 教科書体 NK-R" w:eastAsia="UD デジタル 教科書体 NK-R" w:hAnsi="メイリオ" w:hint="eastAsia"/>
          <w:kern w:val="0"/>
          <w:sz w:val="24"/>
          <w:fitText w:val="1440" w:id="-917803264"/>
        </w:rPr>
        <w:t>地</w:t>
      </w:r>
    </w:p>
    <w:p w:rsidR="000961F7" w:rsidRDefault="000961F7" w:rsidP="00B932BE">
      <w:pPr>
        <w:spacing w:line="360" w:lineRule="exact"/>
        <w:ind w:leftChars="2200" w:left="4620"/>
        <w:jc w:val="left"/>
        <w:rPr>
          <w:rFonts w:ascii="UD デジタル 教科書体 NK-R" w:eastAsia="UD デジタル 教科書体 NK-R" w:hAnsi="メイリオ"/>
          <w:sz w:val="24"/>
        </w:rPr>
      </w:pPr>
      <w:r>
        <w:rPr>
          <w:rFonts w:ascii="UD デジタル 教科書体 NK-R" w:eastAsia="UD デジタル 教科書体 NK-R" w:hAnsi="メイリオ" w:hint="eastAsia"/>
          <w:sz w:val="24"/>
        </w:rPr>
        <w:t>商号又は名称</w:t>
      </w:r>
    </w:p>
    <w:p w:rsidR="000961F7" w:rsidRPr="000961F7" w:rsidRDefault="000961F7" w:rsidP="00B932BE">
      <w:pPr>
        <w:spacing w:line="360" w:lineRule="exact"/>
        <w:ind w:leftChars="2200" w:left="4620"/>
        <w:jc w:val="left"/>
        <w:rPr>
          <w:rFonts w:ascii="UD デジタル 教科書体 NK-R" w:eastAsia="UD デジタル 教科書体 NK-R" w:hAnsi="メイリオ"/>
          <w:sz w:val="24"/>
        </w:rPr>
      </w:pPr>
      <w:r w:rsidRPr="00B932BE">
        <w:rPr>
          <w:rFonts w:ascii="UD デジタル 教科書体 NK-R" w:eastAsia="UD デジタル 教科書体 NK-R" w:hAnsi="メイリオ" w:hint="eastAsia"/>
          <w:spacing w:val="30"/>
          <w:kern w:val="0"/>
          <w:sz w:val="24"/>
          <w:fitText w:val="1440" w:id="-917803006"/>
        </w:rPr>
        <w:t>代表者氏</w:t>
      </w:r>
      <w:r w:rsidRPr="00B932BE">
        <w:rPr>
          <w:rFonts w:ascii="UD デジタル 教科書体 NK-R" w:eastAsia="UD デジタル 教科書体 NK-R" w:hAnsi="メイリオ" w:hint="eastAsia"/>
          <w:kern w:val="0"/>
          <w:sz w:val="24"/>
          <w:fitText w:val="1440" w:id="-917803006"/>
        </w:rPr>
        <w:t>名</w:t>
      </w:r>
      <w:r w:rsidRPr="000961F7">
        <w:rPr>
          <w:rFonts w:ascii="UD デジタル 教科書体 NK-R" w:eastAsia="UD デジタル 教科書体 NK-R" w:hAnsi="メイリオ" w:hint="eastAsia"/>
          <w:sz w:val="24"/>
        </w:rPr>
        <w:t xml:space="preserve">　　　　　　　　　　　　　</w:t>
      </w:r>
    </w:p>
    <w:p w:rsidR="000961F7" w:rsidRPr="000961F7" w:rsidRDefault="000961F7" w:rsidP="000961F7">
      <w:pPr>
        <w:spacing w:line="360" w:lineRule="exact"/>
        <w:rPr>
          <w:rFonts w:ascii="UD デジタル 教科書体 NK-R" w:eastAsia="UD デジタル 教科書体 NK-R" w:hAnsi="メイリオ"/>
          <w:sz w:val="24"/>
        </w:rPr>
      </w:pPr>
    </w:p>
    <w:p w:rsidR="000961F7" w:rsidRPr="000961F7" w:rsidRDefault="000961F7" w:rsidP="001E00E2">
      <w:pPr>
        <w:spacing w:beforeLines="150" w:before="540" w:line="360" w:lineRule="exact"/>
        <w:jc w:val="center"/>
        <w:rPr>
          <w:rFonts w:ascii="UD デジタル 教科書体 NK-R" w:eastAsia="UD デジタル 教科書体 NK-R" w:hAnsi="メイリオ"/>
          <w:sz w:val="24"/>
        </w:rPr>
      </w:pPr>
      <w:bookmarkStart w:id="0" w:name="_GoBack"/>
      <w:bookmarkEnd w:id="0"/>
      <w:r w:rsidRPr="009E5200">
        <w:rPr>
          <w:rFonts w:ascii="UD デジタル 教科書体 NK-R" w:eastAsia="UD デジタル 教科書体 NK-R" w:hAnsi="メイリオ" w:hint="eastAsia"/>
          <w:spacing w:val="52"/>
          <w:kern w:val="0"/>
          <w:sz w:val="28"/>
          <w:fitText w:val="3360" w:id="-917802752"/>
        </w:rPr>
        <w:t>参考図面交付申請</w:t>
      </w:r>
      <w:r w:rsidRPr="009E5200">
        <w:rPr>
          <w:rFonts w:ascii="UD デジタル 教科書体 NK-R" w:eastAsia="UD デジタル 教科書体 NK-R" w:hAnsi="メイリオ" w:hint="eastAsia"/>
          <w:spacing w:val="4"/>
          <w:kern w:val="0"/>
          <w:sz w:val="28"/>
          <w:fitText w:val="3360" w:id="-917802752"/>
        </w:rPr>
        <w:t>書</w:t>
      </w:r>
    </w:p>
    <w:p w:rsidR="000961F7" w:rsidRPr="000961F7" w:rsidRDefault="000961F7" w:rsidP="000961F7">
      <w:pPr>
        <w:spacing w:line="360" w:lineRule="exact"/>
        <w:rPr>
          <w:rFonts w:ascii="UD デジタル 教科書体 NK-R" w:eastAsia="UD デジタル 教科書体 NK-R" w:hAnsi="メイリオ"/>
          <w:sz w:val="24"/>
        </w:rPr>
      </w:pPr>
    </w:p>
    <w:p w:rsidR="00D80970" w:rsidRPr="00054597" w:rsidRDefault="00054597" w:rsidP="00054597">
      <w:pPr>
        <w:spacing w:beforeLines="100" w:before="360" w:line="360" w:lineRule="exact"/>
        <w:ind w:firstLineChars="100" w:firstLine="240"/>
        <w:jc w:val="left"/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</w:pPr>
      <w:bookmarkStart w:id="1" w:name="_Hlk171449966"/>
      <w:r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令和７年度</w:t>
      </w:r>
      <w:r w:rsidR="00382C8D"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太田市公共施設照明ＬＥＤ化事業の公募型プロポーザルについて、</w:t>
      </w:r>
      <w:r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対象施設</w:t>
      </w:r>
      <w:r w:rsidR="000961F7" w:rsidRPr="000961F7"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の</w:t>
      </w:r>
      <w:r w:rsidR="000961F7"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参考図面の交付</w:t>
      </w:r>
      <w:r w:rsidR="000961F7" w:rsidRPr="000961F7"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を申請します。</w:t>
      </w:r>
      <w:r w:rsidR="00382C8D">
        <w:rPr>
          <w:rFonts w:ascii="UD デジタル 教科書体 NK-R" w:eastAsia="UD デジタル 教科書体 NK-R" w:hAnsi="メイリオ" w:hint="eastAsia"/>
          <w:color w:val="000000" w:themeColor="text1"/>
          <w:sz w:val="24"/>
          <w:szCs w:val="32"/>
        </w:rPr>
        <w:t>なお、本プロポーザルに係る検討以外の目的で使用しないことを誓約します。</w:t>
      </w:r>
      <w:bookmarkEnd w:id="1"/>
    </w:p>
    <w:sectPr w:rsidR="00D80970" w:rsidRPr="00054597" w:rsidSect="00B932BE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BE" w:rsidRDefault="00B932BE" w:rsidP="00B932BE">
      <w:r>
        <w:separator/>
      </w:r>
    </w:p>
  </w:endnote>
  <w:endnote w:type="continuationSeparator" w:id="0">
    <w:p w:rsidR="00B932BE" w:rsidRDefault="00B932BE" w:rsidP="00B9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BE" w:rsidRDefault="00B932BE" w:rsidP="00B932BE">
      <w:r>
        <w:separator/>
      </w:r>
    </w:p>
  </w:footnote>
  <w:footnote w:type="continuationSeparator" w:id="0">
    <w:p w:rsidR="00B932BE" w:rsidRDefault="00B932BE" w:rsidP="00B9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BE" w:rsidRPr="00B932BE" w:rsidRDefault="00B932BE" w:rsidP="00B932BE">
    <w:pPr>
      <w:pStyle w:val="a3"/>
      <w:jc w:val="right"/>
      <w:rPr>
        <w:rFonts w:ascii="UD デジタル 教科書体 NK-R" w:eastAsia="UD デジタル 教科書体 NK-R"/>
      </w:rPr>
    </w:pPr>
    <w:r w:rsidRPr="00B932BE">
      <w:rPr>
        <w:rFonts w:ascii="UD デジタル 教科書体 NK-R" w:eastAsia="UD デジタル 教科書体 NK-R" w:hint="eastAsia"/>
        <w:sz w:val="24"/>
      </w:rPr>
      <w:t>（</w:t>
    </w:r>
    <w:r w:rsidRPr="00B932BE">
      <w:rPr>
        <w:rFonts w:ascii="UD デジタル 教科書体 NK-R" w:eastAsia="UD デジタル 教科書体 NK-R" w:hint="eastAsia"/>
        <w:sz w:val="24"/>
      </w:rPr>
      <w:t>様式</w:t>
    </w:r>
    <w:r w:rsidR="005D3CA0">
      <w:rPr>
        <w:rFonts w:ascii="UD デジタル 教科書体 NK-R" w:eastAsia="UD デジタル 教科書体 NK-R" w:hint="eastAsia"/>
        <w:sz w:val="24"/>
      </w:rPr>
      <w:t>８</w:t>
    </w:r>
    <w:r w:rsidRPr="00B932BE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F7"/>
    <w:rsid w:val="00007A68"/>
    <w:rsid w:val="00054597"/>
    <w:rsid w:val="000961F7"/>
    <w:rsid w:val="001E00E2"/>
    <w:rsid w:val="00382C8D"/>
    <w:rsid w:val="005D3CA0"/>
    <w:rsid w:val="007825E5"/>
    <w:rsid w:val="009E5200"/>
    <w:rsid w:val="00B932BE"/>
    <w:rsid w:val="00D80970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4FE7E"/>
  <w15:chartTrackingRefBased/>
  <w15:docId w15:val="{1C4A0DC0-B9ED-410F-9FA3-3CC77D5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2BE"/>
  </w:style>
  <w:style w:type="paragraph" w:styleId="a5">
    <w:name w:val="footer"/>
    <w:basedOn w:val="a"/>
    <w:link w:val="a6"/>
    <w:uiPriority w:val="99"/>
    <w:unhideWhenUsed/>
    <w:rsid w:val="00B93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9</cp:revision>
  <dcterms:created xsi:type="dcterms:W3CDTF">2024-09-09T04:45:00Z</dcterms:created>
  <dcterms:modified xsi:type="dcterms:W3CDTF">2025-06-10T07:09:00Z</dcterms:modified>
</cp:coreProperties>
</file>