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CC" w:rsidRDefault="00FD0FC6">
      <w:pPr>
        <w:spacing w:line="0" w:lineRule="atLeast"/>
        <w:ind w:left="220" w:hangingChars="100" w:hanging="220"/>
        <w:jc w:val="left"/>
        <w:rPr>
          <w:rFonts w:asciiTheme="minorEastAsia" w:hAnsiTheme="minorEastAsia"/>
          <w:sz w:val="22"/>
        </w:rPr>
      </w:pPr>
      <w:r>
        <w:rPr>
          <w:rFonts w:asciiTheme="minorEastAsia" w:hAnsiTheme="minorEastAsia" w:hint="eastAsia"/>
          <w:sz w:val="22"/>
        </w:rPr>
        <w:t>【様式第5号】</w:t>
      </w:r>
    </w:p>
    <w:p w:rsidR="008B5CCC" w:rsidRDefault="00FD0FC6">
      <w:pPr>
        <w:pStyle w:val="ad"/>
        <w:jc w:val="right"/>
        <w:rPr>
          <w:rFonts w:asciiTheme="minorHAnsi" w:eastAsiaTheme="minorEastAsia" w:hAnsiTheme="minorHAnsi"/>
          <w:sz w:val="24"/>
        </w:rPr>
      </w:pPr>
      <w:r>
        <w:rPr>
          <w:rFonts w:asciiTheme="minorHAnsi" w:eastAsiaTheme="minorEastAsia" w:hAnsiTheme="minorHAnsi" w:hint="eastAsia"/>
          <w:sz w:val="24"/>
        </w:rPr>
        <w:t>令和</w:t>
      </w:r>
      <w:r>
        <w:rPr>
          <w:rFonts w:asciiTheme="minorHAnsi" w:eastAsiaTheme="minorEastAsia" w:hAnsiTheme="minorHAnsi"/>
          <w:sz w:val="24"/>
        </w:rPr>
        <w:t xml:space="preserve">　　年　　月　　日</w:t>
      </w:r>
    </w:p>
    <w:p w:rsidR="008B5CCC" w:rsidRDefault="008B5CCC">
      <w:pPr>
        <w:pStyle w:val="ad"/>
        <w:jc w:val="right"/>
        <w:rPr>
          <w:rFonts w:asciiTheme="minorHAnsi" w:eastAsiaTheme="minorEastAsia" w:hAnsiTheme="minorHAnsi"/>
          <w:sz w:val="24"/>
        </w:rPr>
      </w:pPr>
    </w:p>
    <w:p w:rsidR="008B5CCC" w:rsidRDefault="00FD0FC6">
      <w:pPr>
        <w:pStyle w:val="ad"/>
        <w:rPr>
          <w:rFonts w:asciiTheme="minorHAnsi" w:eastAsiaTheme="minorEastAsia" w:hAnsiTheme="minorHAnsi"/>
          <w:sz w:val="24"/>
        </w:rPr>
      </w:pPr>
      <w:r>
        <w:rPr>
          <w:rFonts w:asciiTheme="minorHAnsi" w:eastAsiaTheme="minorEastAsia" w:hAnsiTheme="minorHAnsi" w:hint="eastAsia"/>
          <w:sz w:val="24"/>
        </w:rPr>
        <w:t>太田市　穂積　昌信</w:t>
      </w:r>
      <w:r>
        <w:rPr>
          <w:rFonts w:asciiTheme="minorHAnsi" w:eastAsiaTheme="minorEastAsia" w:hAnsiTheme="minorHAnsi"/>
          <w:sz w:val="24"/>
        </w:rPr>
        <w:t xml:space="preserve">　</w:t>
      </w:r>
      <w:r>
        <w:rPr>
          <w:rFonts w:asciiTheme="minorHAnsi" w:eastAsiaTheme="minorEastAsia" w:hAnsiTheme="minorHAnsi" w:hint="eastAsia"/>
          <w:sz w:val="24"/>
        </w:rPr>
        <w:t>様</w:t>
      </w:r>
    </w:p>
    <w:p w:rsidR="008B5CCC" w:rsidRDefault="008B5CCC">
      <w:pPr>
        <w:pStyle w:val="ad"/>
        <w:rPr>
          <w:rFonts w:asciiTheme="minorHAnsi" w:eastAsiaTheme="minorEastAsia" w:hAnsiTheme="minorHAnsi"/>
          <w:sz w:val="24"/>
        </w:rPr>
      </w:pPr>
    </w:p>
    <w:p w:rsidR="008B5CCC" w:rsidRDefault="00FD0FC6">
      <w:pPr>
        <w:pStyle w:val="ad"/>
        <w:jc w:val="center"/>
        <w:rPr>
          <w:rFonts w:asciiTheme="minorHAnsi" w:eastAsiaTheme="minorEastAsia" w:hAnsiTheme="minorHAnsi"/>
          <w:b/>
          <w:sz w:val="28"/>
        </w:rPr>
      </w:pPr>
      <w:r>
        <w:rPr>
          <w:rFonts w:asciiTheme="minorHAnsi" w:eastAsiaTheme="minorEastAsia" w:hAnsiTheme="minorHAnsi"/>
          <w:b/>
          <w:sz w:val="28"/>
        </w:rPr>
        <w:t>質　問　書</w:t>
      </w:r>
    </w:p>
    <w:p w:rsidR="008B5CCC" w:rsidRDefault="008B5CCC">
      <w:pPr>
        <w:spacing w:line="0" w:lineRule="atLeast"/>
        <w:ind w:left="220" w:hangingChars="100" w:hanging="220"/>
        <w:rPr>
          <w:rFonts w:asciiTheme="minorEastAsia" w:hAnsiTheme="minorEastAsia"/>
          <w:sz w:val="22"/>
        </w:rPr>
      </w:pPr>
    </w:p>
    <w:p w:rsidR="008B5CCC" w:rsidRDefault="00FD0FC6">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　　　　　　　　　　　　　　　　　　　　　（質問者）</w:t>
      </w:r>
    </w:p>
    <w:p w:rsidR="008B5CCC" w:rsidRDefault="00FD0FC6">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                                           所在地又は住所</w:t>
      </w:r>
    </w:p>
    <w:p w:rsidR="008B5CCC" w:rsidRDefault="00FD0FC6">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　　　　　　　　　　　　　　　　　　　　　 </w:t>
      </w:r>
      <w:bookmarkStart w:id="0" w:name="_GoBack"/>
      <w:bookmarkEnd w:id="0"/>
      <w:r w:rsidR="00061831">
        <w:rPr>
          <w:rFonts w:asciiTheme="minorEastAsia" w:hAnsiTheme="minorEastAsia" w:hint="eastAsia"/>
          <w:sz w:val="22"/>
        </w:rPr>
        <w:t>名称</w:t>
      </w:r>
      <w:r>
        <w:rPr>
          <w:rFonts w:asciiTheme="minorEastAsia" w:hAnsiTheme="minorEastAsia" w:hint="eastAsia"/>
          <w:sz w:val="22"/>
        </w:rPr>
        <w:t>又は</w:t>
      </w:r>
      <w:r w:rsidR="00061831">
        <w:rPr>
          <w:rFonts w:asciiTheme="minorEastAsia" w:hAnsiTheme="minorEastAsia" w:hint="eastAsia"/>
          <w:sz w:val="22"/>
        </w:rPr>
        <w:t>商号</w:t>
      </w:r>
    </w:p>
    <w:p w:rsidR="008B5CCC" w:rsidRDefault="00FD0FC6">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　　　　　　　　　　　　　　　　　       　代表者職氏名</w:t>
      </w:r>
    </w:p>
    <w:p w:rsidR="008B5CCC" w:rsidRDefault="008B5CCC">
      <w:pPr>
        <w:spacing w:line="0" w:lineRule="atLeast"/>
        <w:ind w:left="240" w:hangingChars="100" w:hanging="240"/>
        <w:rPr>
          <w:rFonts w:asciiTheme="minorEastAsia" w:hAnsiTheme="minorEastAsia"/>
          <w:sz w:val="24"/>
        </w:rPr>
      </w:pPr>
    </w:p>
    <w:p w:rsidR="008B5CCC" w:rsidRDefault="008B5CCC">
      <w:pPr>
        <w:spacing w:line="0" w:lineRule="atLeast"/>
        <w:rPr>
          <w:rFonts w:asciiTheme="minorEastAsia" w:hAnsiTheme="minorEastAsia"/>
          <w:sz w:val="24"/>
        </w:rPr>
      </w:pPr>
    </w:p>
    <w:p w:rsidR="008B5CCC" w:rsidRDefault="00FD0FC6">
      <w:pPr>
        <w:spacing w:line="0" w:lineRule="atLeast"/>
        <w:ind w:left="2" w:firstLineChars="100" w:firstLine="220"/>
        <w:rPr>
          <w:rFonts w:asciiTheme="minorEastAsia" w:hAnsiTheme="minorEastAsia"/>
          <w:sz w:val="22"/>
        </w:rPr>
      </w:pPr>
      <w:r>
        <w:rPr>
          <w:rFonts w:asciiTheme="minorEastAsia" w:hAnsiTheme="minorEastAsia" w:hint="eastAsia"/>
          <w:sz w:val="22"/>
        </w:rPr>
        <w:t>第５期おおたプログラミング学校業務について、次の項目について質問いたしますので回答下さるようお願い申し上げます。</w:t>
      </w:r>
    </w:p>
    <w:p w:rsidR="008B5CCC" w:rsidRDefault="008B5CCC">
      <w:pPr>
        <w:spacing w:line="0" w:lineRule="atLeast"/>
        <w:ind w:left="2"/>
        <w:rPr>
          <w:rFonts w:asciiTheme="minorEastAsia" w:hAnsiTheme="minorEastAsia"/>
          <w:sz w:val="22"/>
        </w:rPr>
      </w:pPr>
    </w:p>
    <w:tbl>
      <w:tblPr>
        <w:tblStyle w:val="af"/>
        <w:tblW w:w="8931" w:type="dxa"/>
        <w:tblInd w:w="-5" w:type="dxa"/>
        <w:tblLayout w:type="fixed"/>
        <w:tblLook w:val="04A0" w:firstRow="1" w:lastRow="0" w:firstColumn="1" w:lastColumn="0" w:noHBand="0" w:noVBand="1"/>
      </w:tblPr>
      <w:tblGrid>
        <w:gridCol w:w="567"/>
        <w:gridCol w:w="1276"/>
        <w:gridCol w:w="1559"/>
        <w:gridCol w:w="1843"/>
        <w:gridCol w:w="3686"/>
      </w:tblGrid>
      <w:tr w:rsidR="008B5CCC">
        <w:tc>
          <w:tcPr>
            <w:tcW w:w="567" w:type="dxa"/>
          </w:tcPr>
          <w:p w:rsidR="008B5CCC" w:rsidRDefault="00FD0FC6">
            <w:pPr>
              <w:spacing w:line="0" w:lineRule="atLeast"/>
              <w:jc w:val="center"/>
              <w:rPr>
                <w:rFonts w:asciiTheme="minorEastAsia" w:hAnsiTheme="minorEastAsia"/>
                <w:sz w:val="22"/>
              </w:rPr>
            </w:pPr>
            <w:r>
              <w:rPr>
                <w:rFonts w:asciiTheme="minorEastAsia" w:hAnsiTheme="minorEastAsia" w:hint="eastAsia"/>
                <w:sz w:val="22"/>
              </w:rPr>
              <w:t>№</w:t>
            </w:r>
          </w:p>
        </w:tc>
        <w:tc>
          <w:tcPr>
            <w:tcW w:w="1276" w:type="dxa"/>
          </w:tcPr>
          <w:p w:rsidR="008B5CCC" w:rsidRDefault="00FD0FC6">
            <w:pPr>
              <w:spacing w:line="0" w:lineRule="atLeast"/>
              <w:jc w:val="center"/>
              <w:rPr>
                <w:rFonts w:asciiTheme="minorEastAsia" w:hAnsiTheme="minorEastAsia"/>
                <w:sz w:val="22"/>
              </w:rPr>
            </w:pPr>
            <w:r>
              <w:rPr>
                <w:rFonts w:asciiTheme="minorEastAsia" w:hAnsiTheme="minorEastAsia" w:hint="eastAsia"/>
                <w:sz w:val="22"/>
              </w:rPr>
              <w:t>資料名称</w:t>
            </w:r>
          </w:p>
        </w:tc>
        <w:tc>
          <w:tcPr>
            <w:tcW w:w="1559" w:type="dxa"/>
          </w:tcPr>
          <w:p w:rsidR="008B5CCC" w:rsidRDefault="00FD0FC6">
            <w:pPr>
              <w:spacing w:line="0" w:lineRule="atLeast"/>
              <w:jc w:val="center"/>
              <w:rPr>
                <w:rFonts w:asciiTheme="minorEastAsia" w:hAnsiTheme="minorEastAsia"/>
                <w:sz w:val="22"/>
              </w:rPr>
            </w:pPr>
            <w:r>
              <w:rPr>
                <w:rFonts w:asciiTheme="minorEastAsia" w:hAnsiTheme="minorEastAsia" w:hint="eastAsia"/>
                <w:sz w:val="22"/>
              </w:rPr>
              <w:t>ページ・項目</w:t>
            </w:r>
          </w:p>
        </w:tc>
        <w:tc>
          <w:tcPr>
            <w:tcW w:w="1843" w:type="dxa"/>
          </w:tcPr>
          <w:p w:rsidR="008B5CCC" w:rsidRDefault="00FD0FC6">
            <w:pPr>
              <w:spacing w:line="0" w:lineRule="atLeast"/>
              <w:jc w:val="center"/>
              <w:rPr>
                <w:rFonts w:asciiTheme="minorEastAsia" w:hAnsiTheme="minorEastAsia"/>
                <w:sz w:val="22"/>
              </w:rPr>
            </w:pPr>
            <w:r>
              <w:rPr>
                <w:rFonts w:asciiTheme="minorEastAsia" w:hAnsiTheme="minorEastAsia" w:hint="eastAsia"/>
                <w:sz w:val="22"/>
              </w:rPr>
              <w:t>記述内容</w:t>
            </w:r>
          </w:p>
        </w:tc>
        <w:tc>
          <w:tcPr>
            <w:tcW w:w="3686" w:type="dxa"/>
          </w:tcPr>
          <w:p w:rsidR="008B5CCC" w:rsidRDefault="00FD0FC6">
            <w:pPr>
              <w:spacing w:line="0" w:lineRule="atLeast"/>
              <w:jc w:val="center"/>
              <w:rPr>
                <w:rFonts w:asciiTheme="minorEastAsia" w:hAnsiTheme="minorEastAsia"/>
                <w:sz w:val="22"/>
              </w:rPr>
            </w:pPr>
            <w:r>
              <w:rPr>
                <w:rFonts w:asciiTheme="minorEastAsia" w:hAnsiTheme="minorEastAsia" w:hint="eastAsia"/>
                <w:sz w:val="22"/>
              </w:rPr>
              <w:t>質問内容</w:t>
            </w:r>
          </w:p>
        </w:tc>
      </w:tr>
      <w:tr w:rsidR="008B5CCC">
        <w:trPr>
          <w:trHeight w:val="1009"/>
        </w:trPr>
        <w:tc>
          <w:tcPr>
            <w:tcW w:w="567" w:type="dxa"/>
          </w:tcPr>
          <w:p w:rsidR="008B5CCC" w:rsidRDefault="008B5CCC">
            <w:pPr>
              <w:spacing w:line="0" w:lineRule="atLeast"/>
              <w:rPr>
                <w:rFonts w:asciiTheme="minorEastAsia" w:hAnsiTheme="minorEastAsia"/>
                <w:sz w:val="22"/>
              </w:rPr>
            </w:pPr>
          </w:p>
        </w:tc>
        <w:tc>
          <w:tcPr>
            <w:tcW w:w="1276" w:type="dxa"/>
          </w:tcPr>
          <w:p w:rsidR="008B5CCC" w:rsidRDefault="008B5CCC">
            <w:pPr>
              <w:spacing w:line="0" w:lineRule="atLeast"/>
              <w:rPr>
                <w:rFonts w:asciiTheme="minorEastAsia" w:hAnsiTheme="minorEastAsia"/>
                <w:sz w:val="22"/>
              </w:rPr>
            </w:pPr>
          </w:p>
        </w:tc>
        <w:tc>
          <w:tcPr>
            <w:tcW w:w="1559" w:type="dxa"/>
          </w:tcPr>
          <w:p w:rsidR="008B5CCC" w:rsidRDefault="008B5CCC">
            <w:pPr>
              <w:spacing w:line="0" w:lineRule="atLeast"/>
              <w:rPr>
                <w:rFonts w:asciiTheme="minorEastAsia" w:hAnsiTheme="minorEastAsia"/>
                <w:sz w:val="22"/>
              </w:rPr>
            </w:pPr>
          </w:p>
        </w:tc>
        <w:tc>
          <w:tcPr>
            <w:tcW w:w="1843" w:type="dxa"/>
          </w:tcPr>
          <w:p w:rsidR="008B5CCC" w:rsidRDefault="008B5CCC">
            <w:pPr>
              <w:spacing w:line="0" w:lineRule="atLeast"/>
              <w:rPr>
                <w:rFonts w:asciiTheme="minorEastAsia" w:hAnsiTheme="minorEastAsia"/>
                <w:sz w:val="22"/>
              </w:rPr>
            </w:pPr>
          </w:p>
        </w:tc>
        <w:tc>
          <w:tcPr>
            <w:tcW w:w="3686" w:type="dxa"/>
          </w:tcPr>
          <w:p w:rsidR="008B5CCC" w:rsidRDefault="008B5CCC">
            <w:pPr>
              <w:spacing w:line="0" w:lineRule="atLeast"/>
              <w:rPr>
                <w:rFonts w:asciiTheme="minorEastAsia" w:hAnsiTheme="minorEastAsia"/>
                <w:sz w:val="22"/>
              </w:rPr>
            </w:pPr>
          </w:p>
        </w:tc>
      </w:tr>
      <w:tr w:rsidR="008B5CCC">
        <w:trPr>
          <w:trHeight w:val="1009"/>
        </w:trPr>
        <w:tc>
          <w:tcPr>
            <w:tcW w:w="567" w:type="dxa"/>
          </w:tcPr>
          <w:p w:rsidR="008B5CCC" w:rsidRDefault="008B5CCC">
            <w:pPr>
              <w:spacing w:line="0" w:lineRule="atLeast"/>
              <w:rPr>
                <w:rFonts w:asciiTheme="minorEastAsia" w:hAnsiTheme="minorEastAsia"/>
                <w:sz w:val="22"/>
              </w:rPr>
            </w:pPr>
          </w:p>
        </w:tc>
        <w:tc>
          <w:tcPr>
            <w:tcW w:w="1276" w:type="dxa"/>
          </w:tcPr>
          <w:p w:rsidR="008B5CCC" w:rsidRDefault="008B5CCC">
            <w:pPr>
              <w:spacing w:line="0" w:lineRule="atLeast"/>
              <w:rPr>
                <w:rFonts w:asciiTheme="minorEastAsia" w:hAnsiTheme="minorEastAsia"/>
                <w:sz w:val="22"/>
              </w:rPr>
            </w:pPr>
          </w:p>
        </w:tc>
        <w:tc>
          <w:tcPr>
            <w:tcW w:w="1559" w:type="dxa"/>
          </w:tcPr>
          <w:p w:rsidR="008B5CCC" w:rsidRDefault="008B5CCC">
            <w:pPr>
              <w:spacing w:line="0" w:lineRule="atLeast"/>
              <w:rPr>
                <w:rFonts w:asciiTheme="minorEastAsia" w:hAnsiTheme="minorEastAsia"/>
                <w:sz w:val="22"/>
              </w:rPr>
            </w:pPr>
          </w:p>
        </w:tc>
        <w:tc>
          <w:tcPr>
            <w:tcW w:w="1843" w:type="dxa"/>
          </w:tcPr>
          <w:p w:rsidR="008B5CCC" w:rsidRDefault="008B5CCC">
            <w:pPr>
              <w:spacing w:line="0" w:lineRule="atLeast"/>
              <w:rPr>
                <w:rFonts w:asciiTheme="minorEastAsia" w:hAnsiTheme="minorEastAsia"/>
                <w:sz w:val="22"/>
              </w:rPr>
            </w:pPr>
          </w:p>
        </w:tc>
        <w:tc>
          <w:tcPr>
            <w:tcW w:w="3686" w:type="dxa"/>
          </w:tcPr>
          <w:p w:rsidR="008B5CCC" w:rsidRDefault="008B5CCC">
            <w:pPr>
              <w:spacing w:line="0" w:lineRule="atLeast"/>
              <w:rPr>
                <w:rFonts w:asciiTheme="minorEastAsia" w:hAnsiTheme="minorEastAsia"/>
                <w:sz w:val="22"/>
              </w:rPr>
            </w:pPr>
          </w:p>
        </w:tc>
      </w:tr>
      <w:tr w:rsidR="008B5CCC">
        <w:trPr>
          <w:trHeight w:val="1009"/>
        </w:trPr>
        <w:tc>
          <w:tcPr>
            <w:tcW w:w="567" w:type="dxa"/>
          </w:tcPr>
          <w:p w:rsidR="008B5CCC" w:rsidRDefault="008B5CCC">
            <w:pPr>
              <w:spacing w:line="0" w:lineRule="atLeast"/>
              <w:rPr>
                <w:rFonts w:asciiTheme="minorEastAsia" w:hAnsiTheme="minorEastAsia"/>
                <w:sz w:val="22"/>
              </w:rPr>
            </w:pPr>
          </w:p>
        </w:tc>
        <w:tc>
          <w:tcPr>
            <w:tcW w:w="1276" w:type="dxa"/>
          </w:tcPr>
          <w:p w:rsidR="008B5CCC" w:rsidRDefault="008B5CCC">
            <w:pPr>
              <w:spacing w:line="0" w:lineRule="atLeast"/>
              <w:rPr>
                <w:rFonts w:asciiTheme="minorEastAsia" w:hAnsiTheme="minorEastAsia"/>
                <w:sz w:val="22"/>
              </w:rPr>
            </w:pPr>
          </w:p>
        </w:tc>
        <w:tc>
          <w:tcPr>
            <w:tcW w:w="1559" w:type="dxa"/>
          </w:tcPr>
          <w:p w:rsidR="008B5CCC" w:rsidRDefault="008B5CCC">
            <w:pPr>
              <w:spacing w:line="0" w:lineRule="atLeast"/>
              <w:rPr>
                <w:rFonts w:asciiTheme="minorEastAsia" w:hAnsiTheme="minorEastAsia"/>
                <w:sz w:val="22"/>
              </w:rPr>
            </w:pPr>
          </w:p>
        </w:tc>
        <w:tc>
          <w:tcPr>
            <w:tcW w:w="1843" w:type="dxa"/>
          </w:tcPr>
          <w:p w:rsidR="008B5CCC" w:rsidRDefault="008B5CCC">
            <w:pPr>
              <w:spacing w:line="0" w:lineRule="atLeast"/>
              <w:rPr>
                <w:rFonts w:asciiTheme="minorEastAsia" w:hAnsiTheme="minorEastAsia"/>
                <w:sz w:val="22"/>
              </w:rPr>
            </w:pPr>
          </w:p>
        </w:tc>
        <w:tc>
          <w:tcPr>
            <w:tcW w:w="3686" w:type="dxa"/>
          </w:tcPr>
          <w:p w:rsidR="008B5CCC" w:rsidRDefault="008B5CCC">
            <w:pPr>
              <w:spacing w:line="0" w:lineRule="atLeast"/>
              <w:rPr>
                <w:rFonts w:asciiTheme="minorEastAsia" w:hAnsiTheme="minorEastAsia"/>
                <w:sz w:val="22"/>
              </w:rPr>
            </w:pPr>
          </w:p>
        </w:tc>
      </w:tr>
      <w:tr w:rsidR="008B5CCC">
        <w:trPr>
          <w:trHeight w:val="1009"/>
        </w:trPr>
        <w:tc>
          <w:tcPr>
            <w:tcW w:w="567" w:type="dxa"/>
          </w:tcPr>
          <w:p w:rsidR="008B5CCC" w:rsidRDefault="008B5CCC">
            <w:pPr>
              <w:spacing w:line="0" w:lineRule="atLeast"/>
              <w:rPr>
                <w:rFonts w:asciiTheme="minorEastAsia" w:hAnsiTheme="minorEastAsia"/>
                <w:sz w:val="22"/>
              </w:rPr>
            </w:pPr>
          </w:p>
        </w:tc>
        <w:tc>
          <w:tcPr>
            <w:tcW w:w="1276" w:type="dxa"/>
          </w:tcPr>
          <w:p w:rsidR="008B5CCC" w:rsidRDefault="008B5CCC">
            <w:pPr>
              <w:spacing w:line="0" w:lineRule="atLeast"/>
              <w:rPr>
                <w:rFonts w:asciiTheme="minorEastAsia" w:hAnsiTheme="minorEastAsia"/>
                <w:sz w:val="22"/>
              </w:rPr>
            </w:pPr>
          </w:p>
        </w:tc>
        <w:tc>
          <w:tcPr>
            <w:tcW w:w="1559" w:type="dxa"/>
          </w:tcPr>
          <w:p w:rsidR="008B5CCC" w:rsidRDefault="008B5CCC">
            <w:pPr>
              <w:spacing w:line="0" w:lineRule="atLeast"/>
              <w:rPr>
                <w:rFonts w:asciiTheme="minorEastAsia" w:hAnsiTheme="minorEastAsia"/>
                <w:sz w:val="22"/>
              </w:rPr>
            </w:pPr>
          </w:p>
        </w:tc>
        <w:tc>
          <w:tcPr>
            <w:tcW w:w="1843" w:type="dxa"/>
          </w:tcPr>
          <w:p w:rsidR="008B5CCC" w:rsidRDefault="008B5CCC">
            <w:pPr>
              <w:spacing w:line="0" w:lineRule="atLeast"/>
              <w:rPr>
                <w:rFonts w:asciiTheme="minorEastAsia" w:hAnsiTheme="minorEastAsia"/>
                <w:sz w:val="22"/>
              </w:rPr>
            </w:pPr>
          </w:p>
        </w:tc>
        <w:tc>
          <w:tcPr>
            <w:tcW w:w="3686" w:type="dxa"/>
          </w:tcPr>
          <w:p w:rsidR="008B5CCC" w:rsidRDefault="008B5CCC">
            <w:pPr>
              <w:spacing w:line="0" w:lineRule="atLeast"/>
              <w:rPr>
                <w:rFonts w:asciiTheme="minorEastAsia" w:hAnsiTheme="minorEastAsia"/>
                <w:sz w:val="22"/>
              </w:rPr>
            </w:pPr>
          </w:p>
        </w:tc>
      </w:tr>
      <w:tr w:rsidR="008B5CCC">
        <w:trPr>
          <w:trHeight w:val="1009"/>
        </w:trPr>
        <w:tc>
          <w:tcPr>
            <w:tcW w:w="567" w:type="dxa"/>
          </w:tcPr>
          <w:p w:rsidR="008B5CCC" w:rsidRDefault="008B5CCC">
            <w:pPr>
              <w:spacing w:line="0" w:lineRule="atLeast"/>
              <w:rPr>
                <w:rFonts w:asciiTheme="minorEastAsia" w:hAnsiTheme="minorEastAsia"/>
                <w:sz w:val="22"/>
              </w:rPr>
            </w:pPr>
          </w:p>
        </w:tc>
        <w:tc>
          <w:tcPr>
            <w:tcW w:w="1276" w:type="dxa"/>
          </w:tcPr>
          <w:p w:rsidR="008B5CCC" w:rsidRDefault="008B5CCC">
            <w:pPr>
              <w:spacing w:line="0" w:lineRule="atLeast"/>
              <w:rPr>
                <w:rFonts w:asciiTheme="minorEastAsia" w:hAnsiTheme="minorEastAsia"/>
                <w:sz w:val="22"/>
              </w:rPr>
            </w:pPr>
          </w:p>
        </w:tc>
        <w:tc>
          <w:tcPr>
            <w:tcW w:w="1559" w:type="dxa"/>
          </w:tcPr>
          <w:p w:rsidR="008B5CCC" w:rsidRDefault="008B5CCC">
            <w:pPr>
              <w:spacing w:line="0" w:lineRule="atLeast"/>
              <w:rPr>
                <w:rFonts w:asciiTheme="minorEastAsia" w:hAnsiTheme="minorEastAsia"/>
                <w:sz w:val="22"/>
              </w:rPr>
            </w:pPr>
          </w:p>
        </w:tc>
        <w:tc>
          <w:tcPr>
            <w:tcW w:w="1843" w:type="dxa"/>
          </w:tcPr>
          <w:p w:rsidR="008B5CCC" w:rsidRDefault="008B5CCC">
            <w:pPr>
              <w:spacing w:line="0" w:lineRule="atLeast"/>
              <w:rPr>
                <w:rFonts w:asciiTheme="minorEastAsia" w:hAnsiTheme="minorEastAsia"/>
                <w:sz w:val="22"/>
              </w:rPr>
            </w:pPr>
          </w:p>
        </w:tc>
        <w:tc>
          <w:tcPr>
            <w:tcW w:w="3686" w:type="dxa"/>
          </w:tcPr>
          <w:p w:rsidR="008B5CCC" w:rsidRDefault="008B5CCC">
            <w:pPr>
              <w:spacing w:line="0" w:lineRule="atLeast"/>
              <w:rPr>
                <w:rFonts w:asciiTheme="minorEastAsia" w:hAnsiTheme="minorEastAsia"/>
                <w:sz w:val="22"/>
              </w:rPr>
            </w:pPr>
          </w:p>
        </w:tc>
      </w:tr>
    </w:tbl>
    <w:p w:rsidR="008B5CCC" w:rsidRDefault="00FD0FC6">
      <w:pPr>
        <w:spacing w:line="0" w:lineRule="atLeast"/>
        <w:ind w:leftChars="100" w:left="210"/>
        <w:rPr>
          <w:rFonts w:asciiTheme="minorEastAsia" w:hAnsiTheme="minorEastAsia"/>
          <w:sz w:val="22"/>
        </w:rPr>
      </w:pPr>
      <w:r>
        <w:rPr>
          <w:rFonts w:asciiTheme="minorEastAsia" w:hAnsiTheme="minorEastAsia" w:hint="eastAsia"/>
          <w:sz w:val="22"/>
        </w:rPr>
        <w:t>※仕様書等の該当ページを記入し、質問内容はできるだけ簡潔なものとしてください。</w:t>
      </w:r>
    </w:p>
    <w:p w:rsidR="008B5CCC" w:rsidRDefault="00FD0FC6">
      <w:pPr>
        <w:spacing w:line="0" w:lineRule="atLeast"/>
        <w:ind w:leftChars="100" w:left="210"/>
        <w:rPr>
          <w:rFonts w:asciiTheme="minorEastAsia" w:hAnsiTheme="minorEastAsia"/>
          <w:sz w:val="22"/>
        </w:rPr>
      </w:pPr>
      <w:r>
        <w:rPr>
          <w:rFonts w:asciiTheme="minorEastAsia" w:hAnsiTheme="minorEastAsia" w:hint="eastAsia"/>
          <w:sz w:val="22"/>
        </w:rPr>
        <w:t>※質問書は、令和7年10月3日正午までに電子メールで送信してください。</w:t>
      </w:r>
    </w:p>
    <w:p w:rsidR="008B5CCC" w:rsidRDefault="00FD0FC6">
      <w:pPr>
        <w:spacing w:line="0" w:lineRule="atLeast"/>
        <w:ind w:leftChars="100" w:left="210"/>
        <w:rPr>
          <w:rFonts w:asciiTheme="minorEastAsia" w:hAnsiTheme="minorEastAsia"/>
          <w:sz w:val="22"/>
        </w:rPr>
      </w:pPr>
      <w:r>
        <w:rPr>
          <w:rFonts w:asciiTheme="minorEastAsia" w:hAnsiTheme="minorEastAsia" w:hint="eastAsia"/>
          <w:sz w:val="22"/>
        </w:rPr>
        <w:t>※質問書を送付後、必ず電話により確認をしてください。</w:t>
      </w:r>
    </w:p>
    <w:p w:rsidR="008B5CCC" w:rsidRDefault="00FD0FC6">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（担当者）　</w:t>
      </w:r>
    </w:p>
    <w:tbl>
      <w:tblPr>
        <w:tblStyle w:val="af"/>
        <w:tblW w:w="8931" w:type="dxa"/>
        <w:tblLayout w:type="fixed"/>
        <w:tblLook w:val="04A0" w:firstRow="1" w:lastRow="0" w:firstColumn="1" w:lastColumn="0" w:noHBand="0" w:noVBand="1"/>
      </w:tblPr>
      <w:tblGrid>
        <w:gridCol w:w="1500"/>
        <w:gridCol w:w="3745"/>
        <w:gridCol w:w="1129"/>
        <w:gridCol w:w="2557"/>
      </w:tblGrid>
      <w:tr w:rsidR="008B5CCC">
        <w:tc>
          <w:tcPr>
            <w:tcW w:w="1500" w:type="dxa"/>
            <w:tcBorders>
              <w:top w:val="nil"/>
              <w:left w:val="nil"/>
              <w:bottom w:val="nil"/>
              <w:right w:val="nil"/>
            </w:tcBorders>
          </w:tcPr>
          <w:p w:rsidR="008B5CCC" w:rsidRDefault="00FD0FC6">
            <w:pPr>
              <w:spacing w:line="0" w:lineRule="atLeast"/>
              <w:rPr>
                <w:rFonts w:asciiTheme="minorEastAsia" w:hAnsiTheme="minorEastAsia"/>
                <w:sz w:val="22"/>
              </w:rPr>
            </w:pPr>
            <w:r>
              <w:rPr>
                <w:rFonts w:asciiTheme="minorEastAsia" w:hAnsiTheme="minorEastAsia" w:hint="eastAsia"/>
                <w:sz w:val="22"/>
              </w:rPr>
              <w:t>担当部署</w:t>
            </w:r>
          </w:p>
        </w:tc>
        <w:tc>
          <w:tcPr>
            <w:tcW w:w="3745" w:type="dxa"/>
            <w:tcBorders>
              <w:top w:val="nil"/>
              <w:left w:val="nil"/>
              <w:bottom w:val="nil"/>
              <w:right w:val="nil"/>
            </w:tcBorders>
          </w:tcPr>
          <w:p w:rsidR="008B5CCC" w:rsidRDefault="008B5CCC">
            <w:pPr>
              <w:spacing w:line="0" w:lineRule="atLeast"/>
              <w:rPr>
                <w:rFonts w:asciiTheme="minorEastAsia" w:hAnsiTheme="minorEastAsia"/>
                <w:sz w:val="22"/>
              </w:rPr>
            </w:pPr>
          </w:p>
        </w:tc>
        <w:tc>
          <w:tcPr>
            <w:tcW w:w="1129" w:type="dxa"/>
            <w:tcBorders>
              <w:top w:val="nil"/>
              <w:left w:val="nil"/>
              <w:bottom w:val="nil"/>
              <w:right w:val="nil"/>
            </w:tcBorders>
          </w:tcPr>
          <w:p w:rsidR="008B5CCC" w:rsidRDefault="00FD0FC6">
            <w:pPr>
              <w:spacing w:line="0" w:lineRule="atLeast"/>
              <w:rPr>
                <w:rFonts w:asciiTheme="minorEastAsia" w:hAnsiTheme="minorEastAsia"/>
                <w:sz w:val="22"/>
              </w:rPr>
            </w:pPr>
            <w:r>
              <w:rPr>
                <w:rFonts w:asciiTheme="minorEastAsia" w:hAnsiTheme="minorEastAsia" w:hint="eastAsia"/>
                <w:sz w:val="22"/>
              </w:rPr>
              <w:t>職・氏名</w:t>
            </w:r>
          </w:p>
        </w:tc>
        <w:tc>
          <w:tcPr>
            <w:tcW w:w="2557" w:type="dxa"/>
            <w:tcBorders>
              <w:top w:val="nil"/>
              <w:left w:val="nil"/>
              <w:bottom w:val="nil"/>
              <w:right w:val="nil"/>
            </w:tcBorders>
          </w:tcPr>
          <w:p w:rsidR="008B5CCC" w:rsidRDefault="008B5CCC">
            <w:pPr>
              <w:spacing w:line="0" w:lineRule="atLeast"/>
              <w:rPr>
                <w:rFonts w:asciiTheme="minorEastAsia" w:hAnsiTheme="minorEastAsia"/>
                <w:sz w:val="22"/>
              </w:rPr>
            </w:pPr>
          </w:p>
        </w:tc>
      </w:tr>
      <w:tr w:rsidR="008B5CCC">
        <w:tc>
          <w:tcPr>
            <w:tcW w:w="1500" w:type="dxa"/>
            <w:tcBorders>
              <w:top w:val="nil"/>
              <w:left w:val="nil"/>
              <w:bottom w:val="nil"/>
              <w:right w:val="nil"/>
            </w:tcBorders>
          </w:tcPr>
          <w:p w:rsidR="008B5CCC" w:rsidRDefault="00FD0FC6">
            <w:pPr>
              <w:spacing w:line="0" w:lineRule="atLeast"/>
              <w:rPr>
                <w:rFonts w:asciiTheme="minorEastAsia" w:hAnsiTheme="minorEastAsia"/>
                <w:sz w:val="22"/>
              </w:rPr>
            </w:pPr>
            <w:r>
              <w:rPr>
                <w:rFonts w:asciiTheme="minorEastAsia" w:hAnsiTheme="minorEastAsia" w:hint="eastAsia"/>
                <w:sz w:val="22"/>
              </w:rPr>
              <w:t>電話番号</w:t>
            </w:r>
          </w:p>
        </w:tc>
        <w:tc>
          <w:tcPr>
            <w:tcW w:w="3745" w:type="dxa"/>
            <w:tcBorders>
              <w:top w:val="nil"/>
              <w:left w:val="nil"/>
              <w:bottom w:val="nil"/>
              <w:right w:val="nil"/>
            </w:tcBorders>
          </w:tcPr>
          <w:p w:rsidR="008B5CCC" w:rsidRDefault="008B5CCC">
            <w:pPr>
              <w:spacing w:line="0" w:lineRule="atLeast"/>
              <w:rPr>
                <w:rFonts w:asciiTheme="minorEastAsia" w:hAnsiTheme="minorEastAsia"/>
                <w:sz w:val="22"/>
              </w:rPr>
            </w:pPr>
          </w:p>
        </w:tc>
        <w:tc>
          <w:tcPr>
            <w:tcW w:w="1129" w:type="dxa"/>
            <w:tcBorders>
              <w:top w:val="nil"/>
              <w:left w:val="nil"/>
              <w:bottom w:val="nil"/>
              <w:right w:val="nil"/>
            </w:tcBorders>
          </w:tcPr>
          <w:p w:rsidR="008B5CCC" w:rsidRDefault="008B5CCC">
            <w:pPr>
              <w:spacing w:line="0" w:lineRule="atLeast"/>
              <w:ind w:left="21"/>
              <w:rPr>
                <w:rFonts w:asciiTheme="minorEastAsia" w:hAnsiTheme="minorEastAsia"/>
                <w:sz w:val="22"/>
              </w:rPr>
            </w:pPr>
          </w:p>
        </w:tc>
        <w:tc>
          <w:tcPr>
            <w:tcW w:w="2557" w:type="dxa"/>
            <w:tcBorders>
              <w:top w:val="nil"/>
              <w:left w:val="nil"/>
              <w:bottom w:val="nil"/>
              <w:right w:val="nil"/>
            </w:tcBorders>
          </w:tcPr>
          <w:p w:rsidR="008B5CCC" w:rsidRDefault="008B5CCC">
            <w:pPr>
              <w:spacing w:line="0" w:lineRule="atLeast"/>
              <w:rPr>
                <w:rFonts w:asciiTheme="minorEastAsia" w:hAnsiTheme="minorEastAsia"/>
                <w:sz w:val="22"/>
              </w:rPr>
            </w:pPr>
          </w:p>
        </w:tc>
      </w:tr>
      <w:tr w:rsidR="008B5CCC">
        <w:tc>
          <w:tcPr>
            <w:tcW w:w="1500" w:type="dxa"/>
            <w:tcBorders>
              <w:top w:val="nil"/>
              <w:left w:val="nil"/>
              <w:bottom w:val="nil"/>
              <w:right w:val="nil"/>
            </w:tcBorders>
          </w:tcPr>
          <w:p w:rsidR="008B5CCC" w:rsidRDefault="00FD0FC6">
            <w:pPr>
              <w:spacing w:line="0" w:lineRule="atLeast"/>
              <w:rPr>
                <w:rFonts w:asciiTheme="minorEastAsia" w:hAnsiTheme="minorEastAsia"/>
                <w:sz w:val="22"/>
              </w:rPr>
            </w:pPr>
            <w:r>
              <w:rPr>
                <w:rFonts w:asciiTheme="minorEastAsia" w:hAnsiTheme="minorEastAsia"/>
                <w:sz w:val="22"/>
              </w:rPr>
              <w:t>E-mail</w:t>
            </w:r>
          </w:p>
        </w:tc>
        <w:tc>
          <w:tcPr>
            <w:tcW w:w="7431" w:type="dxa"/>
            <w:gridSpan w:val="3"/>
            <w:tcBorders>
              <w:top w:val="nil"/>
              <w:left w:val="nil"/>
              <w:bottom w:val="nil"/>
              <w:right w:val="nil"/>
            </w:tcBorders>
          </w:tcPr>
          <w:p w:rsidR="008B5CCC" w:rsidRDefault="008B5CCC">
            <w:pPr>
              <w:spacing w:line="0" w:lineRule="atLeast"/>
              <w:rPr>
                <w:rFonts w:asciiTheme="minorEastAsia" w:hAnsiTheme="minorEastAsia"/>
                <w:sz w:val="22"/>
              </w:rPr>
            </w:pPr>
          </w:p>
        </w:tc>
      </w:tr>
    </w:tbl>
    <w:p w:rsidR="008B5CCC" w:rsidRDefault="008B5CCC">
      <w:pPr>
        <w:rPr>
          <w:rFonts w:asciiTheme="minorEastAsia" w:hAnsiTheme="minorEastAsia"/>
        </w:rPr>
      </w:pPr>
    </w:p>
    <w:sectPr w:rsidR="008B5CCC">
      <w:pgSz w:w="11906" w:h="16838"/>
      <w:pgMar w:top="1985" w:right="1416" w:bottom="1560" w:left="156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B1" w:rsidRDefault="00CA34B1">
      <w:r>
        <w:separator/>
      </w:r>
    </w:p>
  </w:endnote>
  <w:endnote w:type="continuationSeparator" w:id="0">
    <w:p w:rsidR="00CA34B1" w:rsidRDefault="00CA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B1" w:rsidRDefault="00CA34B1">
      <w:r>
        <w:separator/>
      </w:r>
    </w:p>
  </w:footnote>
  <w:footnote w:type="continuationSeparator" w:id="0">
    <w:p w:rsidR="00CA34B1" w:rsidRDefault="00CA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CC"/>
    <w:rsid w:val="00061831"/>
    <w:rsid w:val="008B5CCC"/>
    <w:rsid w:val="00AE5EE1"/>
    <w:rsid w:val="00CA34B1"/>
    <w:rsid w:val="00FD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5C889"/>
  <w15:chartTrackingRefBased/>
  <w15:docId w15:val="{0C088D97-0E13-4980-8359-F76CAD88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page number"/>
    <w:basedOn w:val="a0"/>
  </w:style>
  <w:style w:type="paragraph" w:styleId="ad">
    <w:name w:val="Plain Text"/>
    <w:basedOn w:val="a"/>
    <w:link w:val="ae"/>
    <w:rPr>
      <w:rFonts w:ascii="ＭＳ 明朝" w:eastAsia="ＭＳ 明朝" w:hAnsi="ＭＳ 明朝"/>
    </w:rPr>
  </w:style>
  <w:style w:type="character" w:customStyle="1" w:styleId="ae">
    <w:name w:val="書式なし (文字)"/>
    <w:basedOn w:val="a0"/>
    <w:link w:val="ad"/>
    <w:rPr>
      <w:rFonts w:ascii="ＭＳ 明朝" w:eastAsia="ＭＳ 明朝" w:hAnsi="ＭＳ 明朝"/>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02814)鈴木　伶</dc:creator>
  <cp:lastModifiedBy>02464)大澤　直子</cp:lastModifiedBy>
  <cp:revision>26</cp:revision>
  <cp:lastPrinted>2022-02-16T01:46:00Z</cp:lastPrinted>
  <dcterms:created xsi:type="dcterms:W3CDTF">2022-02-15T01:02:00Z</dcterms:created>
  <dcterms:modified xsi:type="dcterms:W3CDTF">2025-08-26T05:59:00Z</dcterms:modified>
</cp:coreProperties>
</file>