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6"/>
        </w:rPr>
      </w:pPr>
      <w:r>
        <w:rPr>
          <w:rFonts w:hint="eastAsia"/>
          <w:spacing w:val="88"/>
          <w:kern w:val="0"/>
          <w:sz w:val="26"/>
          <w:fitText w:val="4200" w:id="1"/>
        </w:rPr>
        <w:t>住宅用家屋証明申請</w:t>
      </w:r>
      <w:r>
        <w:rPr>
          <w:rFonts w:hint="eastAsia"/>
          <w:spacing w:val="8"/>
          <w:kern w:val="0"/>
          <w:sz w:val="26"/>
          <w:fitText w:val="4200" w:id="1"/>
        </w:rPr>
        <w:t>書</w:t>
      </w:r>
    </w:p>
    <w:p>
      <w:pPr>
        <w:pStyle w:val="0"/>
        <w:jc w:val="left"/>
        <w:textAlignment w:val="center"/>
        <w:rPr>
          <w:rFonts w:hint="default"/>
          <w:sz w:val="26"/>
        </w:rPr>
      </w:pPr>
    </w:p>
    <w:p>
      <w:pPr>
        <w:pStyle w:val="0"/>
        <w:ind w:left="3240" w:leftChars="1350" w:firstLine="0" w:firstLineChars="0"/>
        <w:jc w:val="left"/>
        <w:textAlignment w:val="center"/>
        <w:rPr>
          <w:rFonts w:hint="default"/>
        </w:rPr>
      </w:pPr>
      <w:r>
        <w:rPr>
          <w:rFonts w:hint="eastAsi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style="margin-top:1.1000000000000001pt;mso-position-vertical-relative:text;mso-position-horizontal-relative:text;position:absolute;height:279.85000000000002pt;width:14.3pt;margin-left:144.55000000000001pt;z-index:4;" o:allowincell="t" filled="f" stroked="t" o:spt="87" type="#_x0000_t87" adj=",9052">
            <v:fill/>
            <v:textbox style="layout-flow:horizontal;"/>
            <v:imagedata o:title=""/>
            <w10:wrap type="none" anchorx="text" anchory="text"/>
          </v:shape>
        </w:pict>
      </w:r>
      <w:r>
        <w:rPr>
          <w:rFonts w:hint="eastAsi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style="margin-top:3.95pt;mso-position-vertical-relative:text;mso-position-horizontal-relative:text;position:absolute;height:279.85000000000002pt;width:14.35pt;margin-left:480.1pt;z-index:5;" o:allowincell="t" filled="f" stroked="t" o:spt="88" type="#_x0000_t88" adj=",9472">
            <v:fill/>
            <v:textbox style="layout-flow:horizontal;"/>
            <v:imagedata o:title=""/>
            <w10:wrap type="none" anchorx="text" anchory="text"/>
          </v:shape>
        </w:pict>
      </w:r>
      <w:r>
        <w:rPr>
          <w:rFonts w:hint="eastAsia"/>
          <w:sz w:val="22"/>
        </w:rPr>
        <w:t>（イ）第４１条</w:t>
      </w:r>
    </w:p>
    <w:p>
      <w:pPr>
        <w:pStyle w:val="0"/>
        <w:ind w:leftChars="0" w:firstLine="3780" w:firstLineChars="1575"/>
        <w:jc w:val="left"/>
        <w:textAlignment w:val="center"/>
        <w:rPr>
          <w:rFonts w:hint="default"/>
        </w:rPr>
      </w:pPr>
      <w:r>
        <w:rPr>
          <w:rFonts w:hint="eastAsi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style="margin-top:3.65pt;mso-position-vertical-relative:text;mso-position-horizontal-relative:text;position:absolute;height:178.8pt;width:14.25pt;margin-left:164.25pt;z-index:2;" o:allowincell="t" filled="f" stroked="t" o:spt="87" type="#_x0000_t87">
            <v:fill/>
            <v:textbox style="layout-flow:horizontal;"/>
            <v:imagedata o:title=""/>
            <w10:wrap type="none" anchorx="text" anchory="text"/>
          </v:shape>
        </w:pict>
      </w:r>
      <w:r>
        <w:rPr>
          <w:rFonts w:hint="eastAsi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style="margin-top:3.5pt;mso-position-vertical-relative:text;mso-position-horizontal-relative:text;position:absolute;height:178.8pt;width:14.4pt;margin-left:425.6pt;z-index:3;" o:allowincell="t" filled="f" stroked="t" o:spt="88" type="#_x0000_t88">
            <v:fill/>
            <v:textbox style="layout-flow:horizontal;"/>
            <v:imagedata o:title=""/>
            <w10:wrap type="none" anchorx="text" anchory="text"/>
          </v:shape>
        </w:pict>
      </w:r>
      <w:r>
        <w:rPr>
          <w:rFonts w:hint="eastAsia"/>
          <w:sz w:val="22"/>
        </w:rPr>
        <w:t>特定認定長期優良住宅又は認定低炭素住宅以外</w:t>
      </w:r>
    </w:p>
    <w:p>
      <w:pPr>
        <w:pStyle w:val="0"/>
        <w:ind w:left="3888" w:leftChars="1620" w:firstLine="0" w:firstLineChars="0"/>
        <w:jc w:val="left"/>
        <w:textAlignment w:val="center"/>
        <w:rPr>
          <w:rFonts w:hint="default"/>
        </w:rPr>
      </w:pPr>
      <w:r>
        <w:rPr>
          <w:rFonts w:hint="eastAsia"/>
          <w:sz w:val="22"/>
        </w:rPr>
        <w:t>（ａ）新築されたもの</w:t>
      </w:r>
    </w:p>
    <w:p>
      <w:pPr>
        <w:pStyle w:val="0"/>
        <w:ind w:left="3888" w:leftChars="1620" w:firstLineChars="0"/>
        <w:jc w:val="left"/>
        <w:textAlignment w:val="center"/>
        <w:rPr>
          <w:rFonts w:hint="default"/>
        </w:rPr>
      </w:pPr>
      <w:r>
        <w:rPr>
          <w:rFonts w:hint="eastAsia"/>
          <w:sz w:val="22"/>
        </w:rPr>
        <w:t>（ｂ）建築後使用されたことのないもの</w:t>
      </w:r>
    </w:p>
    <w:p>
      <w:pPr>
        <w:pStyle w:val="0"/>
        <w:ind w:leftChars="0" w:firstLine="3780" w:firstLineChars="1718"/>
        <w:jc w:val="left"/>
        <w:textAlignment w:val="center"/>
        <w:rPr>
          <w:rFonts w:hint="default"/>
        </w:rPr>
      </w:pPr>
      <w:r>
        <w:rPr>
          <w:rFonts w:hint="eastAsia"/>
          <w:sz w:val="22"/>
        </w:rPr>
        <w:t>特定認定長期優良住宅</w:t>
      </w:r>
    </w:p>
    <w:p>
      <w:pPr>
        <w:pStyle w:val="0"/>
        <w:ind w:leftChars="0" w:firstLine="359" w:firstLineChars="163"/>
        <w:jc w:val="left"/>
        <w:textAlignment w:val="center"/>
        <w:rPr>
          <w:rFonts w:hint="default"/>
        </w:rPr>
      </w:pPr>
      <w:r>
        <w:rPr>
          <w:rFonts w:hint="eastAsia"/>
          <w:sz w:val="22"/>
        </w:rPr>
        <w:t>租税特別措置法施行令　　　　　　（ｃ）新築されたもの</w:t>
      </w:r>
    </w:p>
    <w:p>
      <w:pPr>
        <w:pStyle w:val="0"/>
        <w:ind w:left="3888" w:leftChars="1620"/>
        <w:jc w:val="left"/>
        <w:textAlignment w:val="center"/>
        <w:rPr>
          <w:rFonts w:hint="default"/>
        </w:rPr>
      </w:pPr>
      <w:r>
        <w:rPr>
          <w:rFonts w:hint="eastAsia"/>
          <w:sz w:val="22"/>
        </w:rPr>
        <w:t>（ｄ）建築後使用されたことのないもの</w:t>
      </w:r>
    </w:p>
    <w:p>
      <w:pPr>
        <w:pStyle w:val="0"/>
        <w:ind w:leftChars="0" w:firstLine="3780" w:firstLineChars="1718"/>
        <w:jc w:val="left"/>
        <w:textAlignment w:val="center"/>
        <w:rPr>
          <w:rFonts w:hint="default"/>
        </w:rPr>
      </w:pPr>
      <w:r>
        <w:rPr>
          <w:rFonts w:hint="eastAsia"/>
          <w:sz w:val="22"/>
        </w:rPr>
        <w:t>認定低炭素住宅</w:t>
      </w:r>
    </w:p>
    <w:p>
      <w:pPr>
        <w:pStyle w:val="0"/>
        <w:ind w:left="3888" w:leftChars="1620"/>
        <w:jc w:val="left"/>
        <w:textAlignment w:val="center"/>
        <w:rPr>
          <w:rFonts w:hint="default"/>
        </w:rPr>
      </w:pPr>
      <w:r>
        <w:rPr>
          <w:rFonts w:hint="eastAsia"/>
          <w:sz w:val="22"/>
        </w:rPr>
        <w:t>（ｅ）新築されたもの</w:t>
      </w:r>
    </w:p>
    <w:p>
      <w:pPr>
        <w:pStyle w:val="0"/>
        <w:ind w:left="3888" w:leftChars="1620"/>
        <w:jc w:val="left"/>
        <w:textAlignment w:val="center"/>
        <w:rPr>
          <w:rFonts w:hint="default"/>
        </w:rPr>
      </w:pPr>
      <w:r>
        <w:rPr>
          <w:rFonts w:hint="eastAsia"/>
          <w:sz w:val="22"/>
        </w:rPr>
        <w:t>（ｆ）建築後使用されたことのないもの</w:t>
      </w:r>
    </w:p>
    <w:p>
      <w:pPr>
        <w:pStyle w:val="0"/>
        <w:ind w:left="3240" w:leftChars="1350"/>
        <w:jc w:val="left"/>
        <w:textAlignment w:val="center"/>
        <w:rPr>
          <w:rFonts w:hint="default"/>
        </w:rPr>
      </w:pPr>
      <w:r>
        <w:rPr>
          <w:rFonts w:hint="eastAsia"/>
          <w:sz w:val="22"/>
        </w:rPr>
        <w:t>（ロ）第４２条第１項（建築後使用されたことのあるもの）</w:t>
      </w:r>
    </w:p>
    <w:p>
      <w:pPr>
        <w:pStyle w:val="0"/>
        <w:ind w:left="3888" w:leftChars="1620"/>
        <w:jc w:val="left"/>
        <w:textAlignment w:val="center"/>
        <w:rPr>
          <w:rFonts w:hint="default"/>
        </w:rPr>
      </w:pPr>
      <w:r>
        <w:rPr>
          <w:rFonts w:hint="eastAsia"/>
          <w:sz w:val="22"/>
        </w:rPr>
        <w:t>（ａ）第４２条の２の２に規定する特定の増改築等が</w:t>
      </w:r>
    </w:p>
    <w:p>
      <w:pPr>
        <w:pStyle w:val="0"/>
        <w:ind w:left="4536" w:leftChars="1890" w:firstLine="0" w:firstLineChars="0"/>
        <w:jc w:val="left"/>
        <w:textAlignment w:val="center"/>
        <w:rPr>
          <w:rFonts w:hint="default"/>
        </w:rPr>
      </w:pPr>
      <w:r>
        <w:rPr>
          <w:rFonts w:hint="eastAsia"/>
          <w:sz w:val="22"/>
        </w:rPr>
        <w:t>された家屋で、宅地建物取引業者から取得したもの</w:t>
      </w:r>
    </w:p>
    <w:p>
      <w:pPr>
        <w:pStyle w:val="0"/>
        <w:ind w:left="3888" w:leftChars="1620"/>
        <w:jc w:val="left"/>
        <w:textAlignment w:val="center"/>
        <w:rPr>
          <w:rFonts w:hint="default"/>
        </w:rPr>
      </w:pPr>
      <w:r>
        <w:rPr>
          <w:rFonts w:hint="eastAsia"/>
          <w:sz w:val="22"/>
        </w:rPr>
        <w:t>（ｂ）（ａ）以外</w:t>
      </w:r>
    </w:p>
    <w:p>
      <w:pPr>
        <w:pStyle w:val="0"/>
        <w:ind w:left="360" w:leftChars="150"/>
        <w:jc w:val="left"/>
        <w:textAlignment w:val="center"/>
        <w:rPr>
          <w:rFonts w:hint="default"/>
        </w:rPr>
      </w:pPr>
      <w:r>
        <w:rPr>
          <w:rFonts w:hint="eastAsia"/>
          <w:sz w:val="22"/>
        </w:rPr>
        <w:t>の規定に基づき、下記の家屋がこの規定に該当するものである旨の証明を申請します。</w:t>
      </w:r>
    </w:p>
    <w:p>
      <w:pPr>
        <w:pStyle w:val="0"/>
        <w:jc w:val="left"/>
        <w:textAlignment w:val="center"/>
        <w:rPr>
          <w:rFonts w:hint="default"/>
          <w:sz w:val="22"/>
        </w:rPr>
      </w:pPr>
    </w:p>
    <w:p>
      <w:pPr>
        <w:pStyle w:val="0"/>
        <w:ind w:left="5040" w:firstLine="840"/>
        <w:jc w:val="left"/>
        <w:textAlignment w:val="center"/>
        <w:rPr>
          <w:rFonts w:hint="default"/>
          <w:sz w:val="22"/>
        </w:rPr>
      </w:pPr>
      <w:r>
        <w:rPr>
          <w:rFonts w:hint="eastAsia"/>
          <w:sz w:val="22"/>
        </w:rPr>
        <w:t>令和　　　年　　　月　　　日</w:t>
      </w:r>
    </w:p>
    <w:p>
      <w:pPr>
        <w:pStyle w:val="0"/>
        <w:ind w:firstLine="660" w:firstLineChars="300"/>
        <w:jc w:val="left"/>
        <w:textAlignment w:val="center"/>
        <w:rPr>
          <w:rFonts w:hint="default"/>
          <w:sz w:val="22"/>
        </w:rPr>
      </w:pPr>
      <w:r>
        <w:rPr>
          <w:rFonts w:hint="eastAsia"/>
          <w:sz w:val="22"/>
        </w:rPr>
        <w:t>（宛先）太田市長</w:t>
      </w:r>
    </w:p>
    <w:p>
      <w:pPr>
        <w:pStyle w:val="0"/>
        <w:tabs>
          <w:tab w:val="left" w:leader="none" w:pos="3544"/>
        </w:tabs>
        <w:ind w:left="1841" w:leftChars="767"/>
        <w:jc w:val="left"/>
        <w:textAlignment w:val="center"/>
        <w:rPr>
          <w:rFonts w:hint="eastAsia"/>
          <w:sz w:val="22"/>
        </w:rPr>
      </w:pPr>
      <w:r>
        <w:rPr>
          <w:rFonts w:hint="eastAsia"/>
          <w:spacing w:val="110"/>
          <w:kern w:val="0"/>
          <w:sz w:val="22"/>
          <w:fitText w:val="1100" w:id="2"/>
        </w:rPr>
        <w:t>申請</w:t>
      </w:r>
      <w:r>
        <w:rPr>
          <w:rFonts w:hint="eastAsia"/>
          <w:kern w:val="0"/>
          <w:sz w:val="22"/>
          <w:fitText w:val="1100" w:id="2"/>
        </w:rPr>
        <w:t>者</w:t>
      </w:r>
      <w:r>
        <w:rPr>
          <w:rFonts w:hint="default"/>
          <w:sz w:val="22"/>
        </w:rPr>
        <w:tab/>
      </w:r>
      <w:r>
        <w:rPr>
          <w:rFonts w:hint="eastAsia"/>
          <w:sz w:val="22"/>
        </w:rPr>
        <w:t>住所</w:t>
      </w:r>
    </w:p>
    <w:p>
      <w:pPr>
        <w:pStyle w:val="0"/>
        <w:tabs>
          <w:tab w:val="left" w:leader="none" w:pos="3544"/>
        </w:tabs>
        <w:ind w:left="1841" w:leftChars="767"/>
        <w:jc w:val="left"/>
        <w:textAlignment w:val="center"/>
        <w:rPr>
          <w:rFonts w:hint="eastAsia"/>
          <w:sz w:val="22"/>
        </w:rPr>
      </w:pPr>
      <w:r>
        <w:rPr>
          <w:rFonts w:hint="default"/>
          <w:sz w:val="22"/>
        </w:rPr>
        <w:tab/>
      </w:r>
      <w:r>
        <w:rPr>
          <w:rFonts w:hint="eastAsia"/>
          <w:sz w:val="22"/>
        </w:rPr>
        <w:t>氏名</w:t>
      </w:r>
    </w:p>
    <w:p>
      <w:pPr>
        <w:pStyle w:val="0"/>
        <w:tabs>
          <w:tab w:val="left" w:leader="none" w:pos="3544"/>
        </w:tabs>
        <w:ind w:left="1841" w:leftChars="767"/>
        <w:jc w:val="left"/>
        <w:textAlignment w:val="center"/>
        <w:rPr>
          <w:rFonts w:hint="eastAsia"/>
          <w:sz w:val="22"/>
        </w:rPr>
      </w:pPr>
    </w:p>
    <w:p>
      <w:pPr>
        <w:pStyle w:val="0"/>
        <w:tabs>
          <w:tab w:val="left" w:leader="none" w:pos="3544"/>
        </w:tabs>
        <w:ind w:left="1841" w:leftChars="767"/>
        <w:jc w:val="left"/>
        <w:textAlignment w:val="center"/>
        <w:rPr>
          <w:rFonts w:hint="eastAsia"/>
          <w:sz w:val="22"/>
        </w:rPr>
      </w:pPr>
      <w:r>
        <w:rPr>
          <w:rFonts w:hint="eastAsia"/>
          <w:sz w:val="22"/>
        </w:rPr>
        <w:t>申請代理人</w:t>
      </w:r>
      <w:r>
        <w:rPr>
          <w:rFonts w:hint="default"/>
          <w:sz w:val="22"/>
        </w:rPr>
        <w:tab/>
      </w:r>
      <w:r>
        <w:rPr>
          <w:rFonts w:hint="eastAsia"/>
          <w:sz w:val="22"/>
        </w:rPr>
        <w:t>住所</w:t>
      </w:r>
    </w:p>
    <w:p>
      <w:pPr>
        <w:pStyle w:val="0"/>
        <w:tabs>
          <w:tab w:val="left" w:leader="none" w:pos="3544"/>
        </w:tabs>
        <w:ind w:left="1841" w:leftChars="767"/>
        <w:jc w:val="left"/>
        <w:textAlignment w:val="center"/>
        <w:rPr>
          <w:rFonts w:hint="eastAsia"/>
          <w:sz w:val="22"/>
        </w:rPr>
      </w:pPr>
      <w:r>
        <w:rPr>
          <w:rFonts w:hint="default"/>
          <w:sz w:val="22"/>
        </w:rPr>
        <w:tab/>
      </w:r>
      <w:r>
        <w:rPr>
          <w:rFonts w:hint="eastAsia"/>
          <w:sz w:val="22"/>
        </w:rPr>
        <w:t>氏名</w:t>
      </w:r>
    </w:p>
    <w:p>
      <w:pPr>
        <w:pStyle w:val="0"/>
        <w:tabs>
          <w:tab w:val="left" w:leader="none" w:pos="3544"/>
        </w:tabs>
        <w:jc w:val="left"/>
        <w:textAlignment w:val="center"/>
        <w:rPr>
          <w:rFonts w:hint="default"/>
          <w:sz w:val="22"/>
        </w:rPr>
      </w:pPr>
      <w:bookmarkStart w:id="0" w:name="_GoBack"/>
      <w:bookmarkEnd w:id="0"/>
    </w:p>
    <w:tbl>
      <w:tblPr>
        <w:tblStyle w:val="11"/>
        <w:tblW w:w="9270"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085"/>
        <w:gridCol w:w="6185"/>
      </w:tblGrid>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所在地</w:t>
            </w:r>
          </w:p>
        </w:tc>
        <w:tc>
          <w:tcPr>
            <w:tcW w:w="6185" w:type="dxa"/>
            <w:tcMar>
              <w:top w:w="57" w:type="dxa"/>
              <w:left w:w="227" w:type="dxa"/>
              <w:bottom w:w="57" w:type="dxa"/>
              <w:right w:w="227" w:type="dxa"/>
            </w:tcMar>
            <w:vAlign w:val="top"/>
          </w:tcPr>
          <w:p>
            <w:pPr>
              <w:pStyle w:val="0"/>
              <w:jc w:val="left"/>
              <w:textAlignment w:val="center"/>
              <w:rPr>
                <w:rFonts w:hint="eastAsia"/>
                <w:sz w:val="22"/>
              </w:rPr>
            </w:pP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建築年月日</w:t>
            </w:r>
          </w:p>
        </w:tc>
        <w:tc>
          <w:tcPr>
            <w:tcW w:w="6185" w:type="dxa"/>
            <w:tcMar>
              <w:top w:w="57" w:type="dxa"/>
              <w:left w:w="227" w:type="dxa"/>
              <w:bottom w:w="57" w:type="dxa"/>
              <w:right w:w="227" w:type="dxa"/>
            </w:tcMar>
            <w:vAlign w:val="top"/>
          </w:tcPr>
          <w:p>
            <w:pPr>
              <w:pStyle w:val="0"/>
              <w:ind w:firstLine="110" w:firstLineChars="50"/>
              <w:textAlignment w:val="center"/>
              <w:rPr>
                <w:rFonts w:hint="default"/>
                <w:sz w:val="22"/>
              </w:rPr>
            </w:pPr>
            <w:r>
              <w:rPr>
                <w:rFonts w:hint="eastAsia"/>
                <w:sz w:val="22"/>
              </w:rPr>
              <w:t>平成</w:t>
            </w:r>
            <w:r>
              <w:rPr>
                <w:rFonts w:hint="eastAsia"/>
                <w:sz w:val="22"/>
              </w:rPr>
              <w:t xml:space="preserve"> </w:t>
            </w:r>
            <w:r>
              <w:rPr>
                <w:rFonts w:hint="eastAsia"/>
                <w:sz w:val="22"/>
              </w:rPr>
              <w:t>・</w:t>
            </w:r>
            <w:r>
              <w:rPr>
                <w:rFonts w:hint="eastAsia"/>
                <w:sz w:val="22"/>
              </w:rPr>
              <w:t xml:space="preserve"> </w:t>
            </w:r>
            <w:r>
              <w:rPr>
                <w:rFonts w:hint="eastAsia"/>
                <w:sz w:val="22"/>
              </w:rPr>
              <w:t>令和　　　　年　　　　月　　　　日</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取得年月日</w:t>
            </w:r>
          </w:p>
        </w:tc>
        <w:tc>
          <w:tcPr>
            <w:tcW w:w="6185" w:type="dxa"/>
            <w:tcMar>
              <w:top w:w="57" w:type="dxa"/>
              <w:left w:w="227" w:type="dxa"/>
              <w:bottom w:w="57" w:type="dxa"/>
              <w:right w:w="227" w:type="dxa"/>
            </w:tcMar>
            <w:vAlign w:val="top"/>
          </w:tcPr>
          <w:p>
            <w:pPr>
              <w:pStyle w:val="0"/>
              <w:ind w:firstLine="110" w:firstLineChars="50"/>
              <w:textAlignment w:val="center"/>
              <w:rPr>
                <w:rFonts w:hint="default"/>
                <w:sz w:val="22"/>
              </w:rPr>
            </w:pPr>
            <w:r>
              <w:rPr>
                <w:rFonts w:hint="eastAsia"/>
                <w:sz w:val="22"/>
              </w:rPr>
              <w:t>平成</w:t>
            </w:r>
            <w:r>
              <w:rPr>
                <w:rFonts w:hint="eastAsia"/>
                <w:sz w:val="22"/>
              </w:rPr>
              <w:t xml:space="preserve"> </w:t>
            </w:r>
            <w:r>
              <w:rPr>
                <w:rFonts w:hint="eastAsia"/>
                <w:sz w:val="22"/>
              </w:rPr>
              <w:t>・</w:t>
            </w:r>
            <w:r>
              <w:rPr>
                <w:rFonts w:hint="eastAsia"/>
                <w:sz w:val="22"/>
              </w:rPr>
              <w:t xml:space="preserve"> </w:t>
            </w:r>
            <w:r>
              <w:rPr>
                <w:rFonts w:hint="eastAsia"/>
                <w:sz w:val="22"/>
              </w:rPr>
              <w:t>令和　　　　年　　　　月　　　　日</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取得の原因</w:t>
            </w:r>
          </w:p>
          <w:p>
            <w:pPr>
              <w:pStyle w:val="0"/>
              <w:jc w:val="center"/>
              <w:textAlignment w:val="center"/>
              <w:rPr>
                <w:rFonts w:hint="default"/>
                <w:sz w:val="22"/>
              </w:rPr>
            </w:pPr>
            <w:r>
              <w:rPr>
                <w:rFonts w:hint="eastAsia"/>
                <w:sz w:val="20"/>
              </w:rPr>
              <w:t>（移転登記の場合に記入）</w:t>
            </w:r>
          </w:p>
        </w:tc>
        <w:tc>
          <w:tcPr>
            <w:tcW w:w="6185" w:type="dxa"/>
            <w:tcMar>
              <w:top w:w="57" w:type="dxa"/>
              <w:left w:w="227" w:type="dxa"/>
              <w:bottom w:w="57" w:type="dxa"/>
              <w:right w:w="227" w:type="dxa"/>
            </w:tcMar>
            <w:vAlign w:val="center"/>
          </w:tcPr>
          <w:p>
            <w:pPr>
              <w:pStyle w:val="0"/>
              <w:ind w:left="1200" w:leftChars="500"/>
              <w:jc w:val="both"/>
              <w:textAlignment w:val="center"/>
              <w:rPr>
                <w:rFonts w:hint="default"/>
                <w:sz w:val="22"/>
              </w:rPr>
            </w:pPr>
            <w:r>
              <w:rPr>
                <w:rFonts w:hint="default"/>
                <w:sz w:val="22"/>
              </w:rPr>
              <w:t>(1)</w:t>
            </w:r>
            <w:r>
              <w:rPr>
                <w:rFonts w:hint="eastAsia"/>
                <w:sz w:val="22"/>
              </w:rPr>
              <w:t>売買　　　　　　</w:t>
            </w:r>
            <w:r>
              <w:rPr>
                <w:rFonts w:hint="default"/>
                <w:sz w:val="22"/>
              </w:rPr>
              <w:t>(2)</w:t>
            </w:r>
            <w:r>
              <w:rPr>
                <w:rFonts w:hint="eastAsia"/>
                <w:sz w:val="22"/>
              </w:rPr>
              <w:t>競落</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申請者の居住</w:t>
            </w:r>
          </w:p>
        </w:tc>
        <w:tc>
          <w:tcPr>
            <w:tcW w:w="6185" w:type="dxa"/>
            <w:tcMar>
              <w:top w:w="57" w:type="dxa"/>
              <w:left w:w="227" w:type="dxa"/>
              <w:bottom w:w="57" w:type="dxa"/>
              <w:right w:w="227" w:type="dxa"/>
            </w:tcMar>
            <w:vAlign w:val="top"/>
          </w:tcPr>
          <w:p>
            <w:pPr>
              <w:pStyle w:val="0"/>
              <w:ind w:left="1200" w:leftChars="500"/>
              <w:jc w:val="both"/>
              <w:textAlignment w:val="center"/>
              <w:rPr>
                <w:rFonts w:hint="default"/>
                <w:sz w:val="22"/>
              </w:rPr>
            </w:pPr>
            <w:r>
              <w:rPr>
                <w:rFonts w:hint="default"/>
                <w:sz w:val="22"/>
              </w:rPr>
              <w:t>(1)</w:t>
            </w:r>
            <w:r>
              <w:rPr>
                <w:rFonts w:hint="eastAsia"/>
                <w:sz w:val="22"/>
              </w:rPr>
              <w:t>入居済　　　　　</w:t>
            </w:r>
            <w:r>
              <w:rPr>
                <w:rFonts w:hint="default"/>
                <w:sz w:val="22"/>
              </w:rPr>
              <w:t>(2)</w:t>
            </w:r>
            <w:r>
              <w:rPr>
                <w:rFonts w:hint="eastAsia"/>
                <w:sz w:val="22"/>
              </w:rPr>
              <w:t>入居予定</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床面積</w:t>
            </w:r>
          </w:p>
        </w:tc>
        <w:tc>
          <w:tcPr>
            <w:tcW w:w="6185" w:type="dxa"/>
            <w:tcMar>
              <w:top w:w="57" w:type="dxa"/>
              <w:left w:w="227" w:type="dxa"/>
              <w:bottom w:w="57" w:type="dxa"/>
              <w:right w:w="227" w:type="dxa"/>
            </w:tcMar>
            <w:vAlign w:val="top"/>
          </w:tcPr>
          <w:p>
            <w:pPr>
              <w:pStyle w:val="0"/>
              <w:ind w:leftChars="0" w:firstLine="3355" w:firstLineChars="1525"/>
              <w:textAlignment w:val="center"/>
              <w:rPr>
                <w:rFonts w:hint="default"/>
                <w:sz w:val="22"/>
              </w:rPr>
            </w:pPr>
            <w:r>
              <w:rPr>
                <w:rFonts w:hint="eastAsia"/>
                <w:sz w:val="22"/>
              </w:rPr>
              <w:t>㎡</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構造</w:t>
            </w:r>
          </w:p>
        </w:tc>
        <w:tc>
          <w:tcPr>
            <w:tcW w:w="6185" w:type="dxa"/>
            <w:tcMar>
              <w:top w:w="57" w:type="dxa"/>
              <w:left w:w="227" w:type="dxa"/>
              <w:bottom w:w="57" w:type="dxa"/>
              <w:right w:w="227" w:type="dxa"/>
            </w:tcMar>
            <w:vAlign w:val="top"/>
          </w:tcPr>
          <w:p>
            <w:pPr>
              <w:pStyle w:val="0"/>
              <w:jc w:val="center"/>
              <w:textAlignment w:val="center"/>
              <w:rPr>
                <w:rFonts w:hint="default"/>
                <w:sz w:val="22"/>
              </w:rPr>
            </w:pP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区分建物の耐火性能</w:t>
            </w:r>
          </w:p>
        </w:tc>
        <w:tc>
          <w:tcPr>
            <w:tcW w:w="6185" w:type="dxa"/>
            <w:tcMar>
              <w:top w:w="57" w:type="dxa"/>
              <w:left w:w="227" w:type="dxa"/>
              <w:bottom w:w="57" w:type="dxa"/>
              <w:right w:w="227" w:type="dxa"/>
            </w:tcMar>
            <w:vAlign w:val="top"/>
          </w:tcPr>
          <w:p>
            <w:pPr>
              <w:pStyle w:val="0"/>
              <w:jc w:val="center"/>
              <w:textAlignment w:val="center"/>
              <w:rPr>
                <w:rFonts w:hint="default"/>
                <w:sz w:val="22"/>
              </w:rPr>
            </w:pPr>
            <w:r>
              <w:rPr>
                <w:rFonts w:hint="default"/>
                <w:sz w:val="22"/>
              </w:rPr>
              <w:t>(1)</w:t>
            </w:r>
            <w:r>
              <w:rPr>
                <w:rFonts w:hint="eastAsia"/>
                <w:sz w:val="22"/>
              </w:rPr>
              <w:t>耐火又は準耐火　　</w:t>
            </w:r>
            <w:r>
              <w:rPr>
                <w:rFonts w:hint="default"/>
                <w:sz w:val="22"/>
              </w:rPr>
              <w:t>(2)</w:t>
            </w:r>
            <w:r>
              <w:rPr>
                <w:rFonts w:hint="eastAsia"/>
                <w:sz w:val="22"/>
              </w:rPr>
              <w:t>低層集合住宅</w:t>
            </w:r>
          </w:p>
        </w:tc>
      </w:tr>
    </w:tbl>
    <w:p>
      <w:pPr>
        <w:pStyle w:val="0"/>
        <w:jc w:val="left"/>
        <w:textAlignment w:val="center"/>
        <w:rPr>
          <w:rFonts w:hint="default"/>
        </w:rPr>
      </w:pPr>
    </w:p>
    <w:sectPr>
      <w:pgSz w:w="11906" w:h="16838"/>
      <w:pgMar w:top="289" w:right="567" w:bottom="295" w:left="567"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oNotTrackMoves/>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1</Pages>
  <Words>6</Words>
  <Characters>148</Characters>
  <Application>JUST Note</Application>
  <Lines>44</Lines>
  <Paragraphs>22</Paragraphs>
  <CharactersWithSpaces>202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02626)福田　大輔</cp:lastModifiedBy>
  <cp:lastPrinted>2020-11-02T01:30:00Z</cp:lastPrinted>
  <dcterms:created xsi:type="dcterms:W3CDTF">2012-12-18T01:42:00Z</dcterms:created>
  <dcterms:modified xsi:type="dcterms:W3CDTF">2025-12-19T12:41:39Z</dcterms:modified>
  <cp:revision>26</cp:revision>
</cp:coreProperties>
</file>