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様式第１号（第８条関係）</w:t>
      </w:r>
    </w:p>
    <w:p>
      <w:pPr>
        <w:pStyle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令和　　年　　月　　日</w:t>
      </w:r>
    </w:p>
    <w:p>
      <w:pPr>
        <w:pStyle w:val="0"/>
        <w:wordWrap w:val="0"/>
        <w:jc w:val="center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エアリススケートパーク太田広告掲載申込書</w:t>
      </w: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（宛先）太田市長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（申込者）　住　　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氏　　名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（法人その他団体にあっては、主たる事業所の所在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地、名称及び代表者の氏名を記入してください。）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（担当者）　氏　　名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エアリススケートパーク太田広告掲載取扱要綱第８条の規定により、次のとおり申し込みます。</w:t>
      </w: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</w:p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１．</w:t>
      </w: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日～３月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日までの掲載</w:t>
      </w:r>
    </w:p>
    <w:tbl>
      <w:tblPr>
        <w:tblStyle w:val="23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4"/>
        <w:gridCol w:w="3780"/>
        <w:gridCol w:w="421"/>
        <w:gridCol w:w="1994"/>
      </w:tblGrid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掲載希望位置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及び掲載希望枠数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①</w:t>
            </w:r>
          </w:p>
        </w:tc>
        <w:tc>
          <w:tcPr>
            <w:tcW w:w="199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-10160</wp:posOffset>
                      </wp:positionV>
                      <wp:extent cx="1200150" cy="2286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1200150" cy="228600"/>
                              </a:xfrm>
                              <a:prstGeom prst="line">
                                <a:avLst/>
                              </a:prstGeom>
                              <a:ln w="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flip:x;" o:spid="_x0000_s1026" o:allowincell="t" o:allowoverlap="t" filled="f" stroked="t" strokecolor="#000000 [3213]" strokeweight="0pt" o:spt="20" from="-4.4000000000000004pt,-0.8pt" to="90.1pt,17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②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１枠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③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5715</wp:posOffset>
                      </wp:positionV>
                      <wp:extent cx="1247775" cy="4381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247775" cy="438150"/>
                              </a:xfrm>
                              <a:prstGeom prst="line">
                                <a:avLst/>
                              </a:prstGeom>
                              <a:ln w="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5.65pt;mso-wrap-distance-right:5.65pt;flip:x;" o:spid="_x0000_s1027" o:allowincell="t" o:allowoverlap="t" filled="f" stroked="t" strokecolor="#000000 [3213]" strokeweight="0pt" o:spt="20" from="-8.15pt,0.45pt" to="90.1pt,34.95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掲載料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西側法面（</w:t>
            </w:r>
            <w:r>
              <w:rPr>
                <w:rFonts w:hint="eastAsia"/>
                <w:color w:val="auto"/>
                <w:highlight w:val="none"/>
              </w:rPr>
              <w:t>180,000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枠）×①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④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北側法面（</w:t>
            </w:r>
            <w:r>
              <w:rPr>
                <w:rFonts w:hint="eastAsia"/>
                <w:color w:val="auto"/>
                <w:highlight w:val="none"/>
              </w:rPr>
              <w:t>120,000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枠）×②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⑤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120,000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フェンス（</w:t>
            </w:r>
            <w:r>
              <w:rPr>
                <w:rFonts w:hint="eastAsia"/>
                <w:color w:val="auto"/>
                <w:highlight w:val="none"/>
              </w:rPr>
              <w:t xml:space="preserve"> 39,000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枠）×③</w:t>
            </w:r>
          </w:p>
        </w:tc>
        <w:tc>
          <w:tcPr>
            <w:tcW w:w="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⑥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-3810</wp:posOffset>
                      </wp:positionV>
                      <wp:extent cx="1238250" cy="2286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flipH="1">
                                <a:off x="0" y="0"/>
                                <a:ext cx="1238250" cy="22860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5;mso-position-horizontal-relative:text;position:absolute;mso-wrap-distance-bottom:0pt;mso-wrap-distance-left:5.65pt;mso-wrap-distance-right:5.65pt;flip:x;" o:spid="_x0000_s1028" o:allowincell="t" o:allowoverlap="t" filled="f" stroked="t" strokecolor="#000000 [3213]" strokeweight="0.25pt" o:spt="20" from="-4.4000000000000004pt,-0.30000000000000004pt" to="93.1pt,17.7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合計（④＋⑤＋⑥）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120,000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２．年度途中～３月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日までの掲載</w:t>
      </w:r>
    </w:p>
    <w:tbl>
      <w:tblPr>
        <w:tblStyle w:val="23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3780"/>
        <w:gridCol w:w="390"/>
        <w:gridCol w:w="2024"/>
      </w:tblGrid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掲載希望位置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及び掲載希望枠数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①</w:t>
            </w:r>
          </w:p>
        </w:tc>
        <w:tc>
          <w:tcPr>
            <w:tcW w:w="202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②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③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枠</w:t>
            </w:r>
          </w:p>
        </w:tc>
      </w:tr>
      <w:tr>
        <w:trPr/>
        <w:tc>
          <w:tcPr>
            <w:tcW w:w="60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掲載開始希望月</w:t>
            </w:r>
          </w:p>
        </w:tc>
        <w:tc>
          <w:tcPr>
            <w:tcW w:w="3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④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-685800</wp:posOffset>
                      </wp:positionV>
                      <wp:extent cx="1247775" cy="20955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 flipH="1">
                                <a:off x="0" y="0"/>
                                <a:ext cx="1247775" cy="20955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flip:x;" o:spid="_x0000_s1029" o:allowincell="t" o:allowoverlap="t" filled="f" stroked="t" strokecolor="#000000 [3213]" strokeweight="0.5pt" o:spt="20" from="-6.65pt,-54pt" to="91.6pt,11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w:t>月</w:t>
            </w:r>
          </w:p>
        </w:tc>
      </w:tr>
      <w:tr>
        <w:trPr/>
        <w:tc>
          <w:tcPr>
            <w:tcW w:w="6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掲載希望月数　※④から３月まで</w:t>
            </w:r>
          </w:p>
        </w:tc>
        <w:tc>
          <w:tcPr>
            <w:tcW w:w="3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⑤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か月</w:t>
            </w:r>
          </w:p>
        </w:tc>
      </w:tr>
      <w:tr>
        <w:trPr>
          <w:trHeight w:val="26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掲載料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西側法面（</w:t>
            </w:r>
            <w:r>
              <w:rPr>
                <w:rFonts w:hint="eastAsia"/>
                <w:color w:val="auto"/>
                <w:highlight w:val="none"/>
              </w:rPr>
              <w:t>15,000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枠）×①×⑤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⑥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北側法面（</w:t>
            </w:r>
            <w:r>
              <w:rPr>
                <w:rFonts w:hint="eastAsia"/>
                <w:color w:val="auto"/>
                <w:highlight w:val="none"/>
              </w:rPr>
              <w:t>10,000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枠）×②×⑤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⑦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フェンス（</w:t>
            </w:r>
            <w:r>
              <w:rPr>
                <w:rFonts w:hint="eastAsia"/>
                <w:color w:val="auto"/>
                <w:highlight w:val="none"/>
              </w:rPr>
              <w:t xml:space="preserve"> 3,250</w:t>
            </w:r>
            <w:r>
              <w:rPr>
                <w:rFonts w:hint="eastAsia"/>
                <w:color w:val="auto"/>
                <w:highlight w:val="none"/>
              </w:rPr>
              <w:t>円</w:t>
            </w:r>
            <w:r>
              <w:rPr>
                <w:rFonts w:hint="eastAsia"/>
                <w:color w:val="auto"/>
                <w:highlight w:val="none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枠）×③×⑤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⑧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合計（⑥＋⑦＋⑧）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right"/>
        <w:rPr>
          <w:rFonts w:hint="default"/>
          <w:color w:val="auto"/>
          <w:highlight w:val="none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580</TotalTime>
  <Pages>3</Pages>
  <Words>38</Words>
  <Characters>868</Characters>
  <Application>JUST Note</Application>
  <Lines>922</Lines>
  <Paragraphs>130</Paragraphs>
  <CharactersWithSpaces>1034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02594)今泉　宏保</dc:creator>
  <cp:lastModifiedBy>02024)岩﨑　浩士</cp:lastModifiedBy>
  <cp:lastPrinted>2024-03-04T06:47:00Z</cp:lastPrinted>
  <dcterms:created xsi:type="dcterms:W3CDTF">2024-02-27T08:04:00Z</dcterms:created>
  <dcterms:modified xsi:type="dcterms:W3CDTF">2026-01-07T04:43:10Z</dcterms:modified>
  <cp:revision>87</cp:revision>
</cp:coreProperties>
</file>