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3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</w:t>
      </w:r>
    </w:p>
    <w:p>
      <w:pPr>
        <w:pStyle w:val="0"/>
        <w:ind w:right="83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z w:val="24"/>
        </w:rPr>
        <w:t>質問書</w:t>
      </w:r>
    </w:p>
    <w:p>
      <w:pPr>
        <w:pStyle w:val="0"/>
        <w:ind w:right="83"/>
        <w:jc w:val="center"/>
        <w:rPr>
          <w:rFonts w:hint="default" w:ascii="ＭＳ 明朝" w:hAnsi="ＭＳ 明朝"/>
        </w:rPr>
      </w:pPr>
    </w:p>
    <w:p>
      <w:pPr>
        <w:pStyle w:val="0"/>
        <w:wordWrap w:val="0"/>
        <w:ind w:right="83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ind w:right="83"/>
        <w:rPr>
          <w:rFonts w:hint="default" w:ascii="ＭＳ 明朝" w:hAnsi="ＭＳ 明朝"/>
        </w:rPr>
      </w:pPr>
    </w:p>
    <w:p>
      <w:pPr>
        <w:pStyle w:val="0"/>
        <w:ind w:right="83" w:firstLine="23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太田市長　穂積　昌信　様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4389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住所（所在地）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事業者名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ind w:right="-57" w:rightChars="-25" w:firstLine="23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「太田市緑の基本計画策定業務委託公募型プロポーザル実施要領」について、次のとおり質問がありますので、質問書を提出します。</w:t>
      </w:r>
    </w:p>
    <w:p>
      <w:pPr>
        <w:pStyle w:val="0"/>
        <w:ind w:right="83"/>
        <w:rPr>
          <w:rFonts w:hint="default" w:ascii="ＭＳ 明朝" w:hAnsi="ＭＳ 明朝"/>
        </w:rPr>
      </w:pPr>
    </w:p>
    <w:tbl>
      <w:tblPr>
        <w:tblStyle w:val="2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024"/>
      </w:tblGrid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質問項目</w:t>
            </w:r>
          </w:p>
        </w:tc>
        <w:tc>
          <w:tcPr>
            <w:tcW w:w="7024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質問内容</w:t>
            </w:r>
          </w:p>
        </w:tc>
      </w:tr>
      <w:tr>
        <w:trPr>
          <w:trHeight w:val="1134" w:hRule="atLeast"/>
        </w:trPr>
        <w:tc>
          <w:tcPr>
            <w:tcW w:w="1696" w:type="dxa"/>
            <w:vAlign w:val="top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【記入例】</w:t>
            </w:r>
          </w:p>
          <w:p>
            <w:pPr>
              <w:pStyle w:val="0"/>
              <w:ind w:right="83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参加資格</w:t>
            </w:r>
          </w:p>
        </w:tc>
        <w:tc>
          <w:tcPr>
            <w:tcW w:w="7024" w:type="dxa"/>
            <w:vAlign w:val="top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>
          <w:trHeight w:val="1134" w:hRule="atLeast"/>
        </w:trPr>
        <w:tc>
          <w:tcPr>
            <w:tcW w:w="1696" w:type="dxa"/>
            <w:vAlign w:val="top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  <w:tc>
          <w:tcPr>
            <w:tcW w:w="7024" w:type="dxa"/>
            <w:vAlign w:val="top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>
          <w:trHeight w:val="1134" w:hRule="atLeast"/>
        </w:trPr>
        <w:tc>
          <w:tcPr>
            <w:tcW w:w="1696" w:type="dxa"/>
            <w:vAlign w:val="top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  <w:tc>
          <w:tcPr>
            <w:tcW w:w="7024" w:type="dxa"/>
            <w:vAlign w:val="top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right="-57" w:rightChars="-25"/>
        <w:rPr>
          <w:rFonts w:hint="default" w:ascii="ＭＳ 明朝" w:hAnsi="ＭＳ 明朝"/>
        </w:rPr>
      </w:pPr>
    </w:p>
    <w:tbl>
      <w:tblPr>
        <w:tblStyle w:val="2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1842"/>
        <w:gridCol w:w="5890"/>
      </w:tblGrid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項目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内容</w:t>
            </w:r>
          </w:p>
        </w:tc>
      </w:tr>
      <w:tr>
        <w:trPr>
          <w:trHeight w:val="454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所属部署名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氏名（ﾌﾘｶﾞﾅ）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98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E-mail</w:t>
            </w:r>
          </w:p>
        </w:tc>
        <w:tc>
          <w:tcPr>
            <w:tcW w:w="5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8720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rPr>
                <w:rFonts w:hint="default" w:ascii="ＭＳ 明朝" w:hAnsi="ＭＳ 明朝"/>
                <w:color w:val="808080" w:themeColor="background1" w:themeShade="80"/>
                <w:sz w:val="20"/>
              </w:rPr>
            </w:pPr>
            <w:r>
              <w:rPr>
                <w:rFonts w:hint="eastAsia" w:ascii="ＭＳ 明朝" w:hAnsi="ＭＳ 明朝"/>
                <w:color w:val="808080" w:themeColor="background1" w:themeShade="80"/>
                <w:sz w:val="20"/>
              </w:rPr>
              <w:t>※質問に対する回答は、電子メールにより行いますので、</w:t>
            </w:r>
            <w:r>
              <w:rPr>
                <w:rFonts w:hint="eastAsia" w:ascii="ＭＳ 明朝" w:hAnsi="ＭＳ 明朝"/>
                <w:color w:val="808080" w:themeColor="background1" w:themeShade="80"/>
                <w:sz w:val="20"/>
              </w:rPr>
              <w:t>E-mail</w:t>
            </w:r>
            <w:r>
              <w:rPr>
                <w:rFonts w:hint="eastAsia" w:ascii="ＭＳ 明朝" w:hAnsi="ＭＳ 明朝"/>
                <w:color w:val="808080" w:themeColor="background1" w:themeShade="80"/>
                <w:sz w:val="20"/>
              </w:rPr>
              <w:t>アドレスを必ずご記入ください。</w:t>
            </w:r>
          </w:p>
        </w:tc>
      </w:tr>
    </w:tbl>
    <w:p>
      <w:pPr>
        <w:pStyle w:val="0"/>
        <w:widowControl w:val="1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60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9</Pages>
  <Words>3</Words>
  <Characters>1441</Characters>
  <Application>JUST Note</Application>
  <Lines>3778</Lines>
  <Paragraphs>185</Paragraphs>
  <CharactersWithSpaces>1628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02617)原澤　潤一</cp:lastModifiedBy>
  <cp:lastPrinted>2019-05-08T12:52:00Z</cp:lastPrinted>
  <dcterms:created xsi:type="dcterms:W3CDTF">2019-05-08T12:46:00Z</dcterms:created>
  <dcterms:modified xsi:type="dcterms:W3CDTF">2026-03-26T01:31:28Z</dcterms:modified>
  <cp:revision>19</cp:revision>
</cp:coreProperties>
</file>