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質　問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第</w:t>
      </w:r>
      <w:r>
        <w:rPr>
          <w:rFonts w:hint="eastAsia"/>
        </w:rPr>
        <w:t>83</w:t>
      </w:r>
      <w:r>
        <w:rPr>
          <w:rFonts w:hint="eastAsia"/>
        </w:rPr>
        <w:t>回国民スポーツ大会・第</w:t>
      </w:r>
      <w:r>
        <w:rPr>
          <w:rFonts w:hint="eastAsia"/>
        </w:rPr>
        <w:t>28</w:t>
      </w:r>
      <w:r>
        <w:rPr>
          <w:rFonts w:hint="eastAsia"/>
        </w:rPr>
        <w:t>回全国障害者スポーツ大会</w:t>
      </w:r>
    </w:p>
    <w:p>
      <w:pPr>
        <w:pStyle w:val="0"/>
        <w:rPr>
          <w:rFonts w:hint="default"/>
        </w:rPr>
      </w:pPr>
      <w:r>
        <w:rPr>
          <w:rFonts w:hint="eastAsia"/>
        </w:rPr>
        <w:t>太田市準備委員会　会長　穂積昌信　様</w:t>
      </w:r>
    </w:p>
    <w:p>
      <w:pPr>
        <w:pStyle w:val="0"/>
        <w:rPr>
          <w:rFonts w:hint="default"/>
        </w:rPr>
      </w:pPr>
    </w:p>
    <w:p>
      <w:pPr>
        <w:pStyle w:val="0"/>
        <w:ind w:firstLine="4620" w:firstLineChars="2200"/>
        <w:rPr>
          <w:rFonts w:hint="default"/>
        </w:rPr>
      </w:pPr>
      <w:r>
        <w:rPr>
          <w:rFonts w:hint="eastAsia"/>
        </w:rPr>
        <w:t>住所（所在地）</w:t>
      </w:r>
    </w:p>
    <w:p>
      <w:pPr>
        <w:pStyle w:val="0"/>
        <w:ind w:firstLine="4620" w:firstLineChars="2200"/>
        <w:rPr>
          <w:rFonts w:hint="default"/>
        </w:rPr>
      </w:pPr>
      <w:r>
        <w:rPr>
          <w:rFonts w:hint="eastAsia"/>
        </w:rPr>
        <w:t>商号または名称</w:t>
      </w:r>
    </w:p>
    <w:p>
      <w:pPr>
        <w:pStyle w:val="0"/>
        <w:ind w:firstLine="4620" w:firstLineChars="2200"/>
        <w:rPr>
          <w:rFonts w:hint="default"/>
        </w:rPr>
      </w:pPr>
      <w:r>
        <w:rPr>
          <w:rFonts w:hint="eastAsia"/>
        </w:rPr>
        <w:t>所属部署</w:t>
      </w:r>
    </w:p>
    <w:p>
      <w:pPr>
        <w:pStyle w:val="0"/>
        <w:ind w:firstLine="4620" w:firstLineChars="2200"/>
        <w:rPr>
          <w:rFonts w:hint="default"/>
        </w:rPr>
      </w:pPr>
      <w:r>
        <w:rPr>
          <w:rFonts w:hint="eastAsia"/>
        </w:rPr>
        <w:t>担当者名</w:t>
      </w:r>
    </w:p>
    <w:p>
      <w:pPr>
        <w:pStyle w:val="0"/>
        <w:ind w:firstLine="4620" w:firstLineChars="22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第</w:t>
      </w:r>
      <w:r>
        <w:rPr>
          <w:rFonts w:hint="eastAsia"/>
        </w:rPr>
        <w:t>83</w:t>
      </w:r>
      <w:r>
        <w:rPr>
          <w:rFonts w:hint="eastAsia"/>
        </w:rPr>
        <w:t>回国民スポーツ大会太田市開催競技会場等設計業務委託（ボウリング競技）に係る公募型</w:t>
      </w:r>
      <w:bookmarkStart w:id="0" w:name="_GoBack"/>
      <w:bookmarkEnd w:id="0"/>
      <w:r>
        <w:rPr>
          <w:rFonts w:hint="eastAsia"/>
        </w:rPr>
        <w:t>プロポーザルに関し、次のとおり質問書を提出します。</w:t>
      </w:r>
    </w:p>
    <w:tbl>
      <w:tblPr>
        <w:tblStyle w:val="25"/>
        <w:tblW w:w="85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4"/>
        <w:gridCol w:w="7972"/>
      </w:tblGrid>
      <w:tr>
        <w:trPr>
          <w:trHeight w:val="403" w:hRule="atLeast"/>
        </w:trPr>
        <w:tc>
          <w:tcPr>
            <w:tcW w:w="56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79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問　事　項</w:t>
            </w:r>
          </w:p>
        </w:tc>
      </w:tr>
      <w:tr>
        <w:trPr>
          <w:trHeight w:val="1151" w:hRule="atLeast"/>
        </w:trPr>
        <w:tc>
          <w:tcPr>
            <w:tcW w:w="56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97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63" w:hRule="atLeast"/>
        </w:trPr>
        <w:tc>
          <w:tcPr>
            <w:tcW w:w="56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97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63" w:hRule="atLeast"/>
        </w:trPr>
        <w:tc>
          <w:tcPr>
            <w:tcW w:w="56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97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※留意事項</w:t>
      </w:r>
    </w:p>
    <w:p>
      <w:pPr>
        <w:pStyle w:val="0"/>
        <w:autoSpaceDE w:val="0"/>
        <w:autoSpaceDN w:val="0"/>
        <w:adjustRightInd w:val="0"/>
        <w:ind w:left="210" w:leftChars="100" w:firstLine="210" w:firstLineChars="1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質問は、企画提案書等の記載方法、業務委託仕様書の内容等に関するものに限る。</w:t>
      </w:r>
    </w:p>
    <w:p>
      <w:pPr>
        <w:pStyle w:val="0"/>
        <w:autoSpaceDE w:val="0"/>
        <w:autoSpaceDN w:val="0"/>
        <w:adjustRightInd w:val="0"/>
        <w:ind w:left="210" w:leftChars="100" w:firstLine="210" w:firstLineChars="1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質問は電子メールで提出すること。それ以外の方法による質問は一切受け付けない。</w:t>
      </w:r>
    </w:p>
    <w:p>
      <w:pPr>
        <w:pStyle w:val="0"/>
        <w:autoSpaceDE w:val="0"/>
        <w:autoSpaceDN w:val="0"/>
        <w:adjustRightInd w:val="0"/>
        <w:ind w:left="210" w:leftChars="100"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質問欄は、質問内容や数に合わせて、適宜様式を変更して記入すること。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※提出期限および提出先</w:t>
      </w:r>
    </w:p>
    <w:p>
      <w:pPr>
        <w:pStyle w:val="0"/>
        <w:autoSpaceDE w:val="0"/>
        <w:autoSpaceDN w:val="0"/>
        <w:adjustRightInd w:val="0"/>
        <w:ind w:left="420" w:hanging="420" w:hangingChars="2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　当様式に記入し</w:t>
      </w:r>
      <w:r>
        <w:rPr>
          <w:rFonts w:hint="eastAsia" w:ascii="ＭＳ 明朝" w:hAnsi="ＭＳ 明朝"/>
        </w:rPr>
        <w:t>、</w:t>
      </w:r>
      <w:r>
        <w:rPr>
          <w:rFonts w:hint="eastAsia"/>
        </w:rPr>
        <w:t>令和８年６月８日（月）午後５時１５分までに</w:t>
      </w:r>
      <w:r>
        <w:rPr>
          <w:rFonts w:hint="eastAsia" w:ascii="ＭＳ 明朝" w:hAnsi="ＭＳ 明朝"/>
        </w:rPr>
        <w:t>電</w:t>
      </w:r>
      <w:r>
        <w:rPr>
          <w:rFonts w:hint="eastAsia" w:ascii="ＭＳ 明朝" w:hAnsi="ＭＳ 明朝"/>
          <w:color w:val="000000"/>
        </w:rPr>
        <w:t>子メールにて送信するとともに、市準備委員会事務局まで送信した旨の電話をすること。</w:t>
      </w:r>
    </w:p>
    <w:p>
      <w:pPr>
        <w:pStyle w:val="0"/>
        <w:autoSpaceDE w:val="0"/>
        <w:autoSpaceDN w:val="0"/>
        <w:adjustRightInd w:val="0"/>
        <w:rPr>
          <w:rFonts w:hint="default"/>
        </w:rPr>
      </w:pPr>
      <w:r>
        <w:rPr>
          <w:rFonts w:hint="eastAsia" w:ascii="ＭＳ 明朝" w:hAnsi="ＭＳ 明朝"/>
          <w:color w:val="000000"/>
        </w:rPr>
        <w:t>　　</w:t>
      </w:r>
      <w:r>
        <w:rPr>
          <w:rFonts w:hint="eastAsia" w:ascii="ＭＳ 明朝" w:hAnsi="ＭＳ 明朝"/>
        </w:rPr>
        <w:t>【送信先】</w:t>
      </w:r>
      <w:r>
        <w:rPr>
          <w:rFonts w:hint="eastAsia" w:ascii="ＭＳ 明朝" w:hAnsi="ＭＳ 明朝"/>
        </w:rPr>
        <w:t>ota-kokuspo2029@sp-city-ota-gunma.jp</w:t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</w:rPr>
        <w:t>担当　鈴木・平井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character" w:styleId="20" w:customStyle="1">
    <w:name w:val="未解決のメンション1"/>
    <w:basedOn w:val="10"/>
    <w:next w:val="20"/>
    <w:link w:val="0"/>
    <w:uiPriority w:val="0"/>
    <w:rPr>
      <w:color w:val="605E5C"/>
      <w:shd w:val="clear" w:color="auto" w:fill="E1DFDD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8</Words>
  <Characters>396</Characters>
  <Application>JUST Note</Application>
  <Lines>33</Lines>
  <Paragraphs>23</Paragraphs>
  <Company>宇都宮市</Company>
  <CharactersWithSpaces>418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新井　隆史</dc:creator>
  <cp:lastModifiedBy>zaidan41</cp:lastModifiedBy>
  <cp:lastPrinted>2026-05-01T07:00:40Z</cp:lastPrinted>
  <dcterms:created xsi:type="dcterms:W3CDTF">2020-02-14T04:09:00Z</dcterms:created>
  <dcterms:modified xsi:type="dcterms:W3CDTF">2026-03-05T04:02:32Z</dcterms:modified>
  <cp:revision>33</cp:revision>
</cp:coreProperties>
</file>