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9FF" w:rsidRDefault="00B84B04">
      <w:pPr>
        <w:spacing w:line="300" w:lineRule="exact"/>
        <w:jc w:val="righ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様式</w:t>
      </w:r>
      <w:r>
        <w:rPr>
          <w:rFonts w:ascii="UD デジタル 教科書体 NP-R" w:eastAsia="UD デジタル 教科書体 NP-R" w:hAnsi="UD デジタル 教科書体 NP-R" w:hint="eastAsia"/>
          <w:sz w:val="24"/>
        </w:rPr>
        <w:t>4</w:t>
      </w:r>
    </w:p>
    <w:p w:rsidR="005E19FF" w:rsidRDefault="005E19FF">
      <w:pPr>
        <w:spacing w:line="300" w:lineRule="exact"/>
        <w:jc w:val="right"/>
        <w:rPr>
          <w:rFonts w:ascii="UD デジタル 教科書体 NP-R" w:eastAsia="UD デジタル 教科書体 NP-R" w:hAnsi="UD デジタル 教科書体 NP-R"/>
          <w:sz w:val="24"/>
        </w:rPr>
      </w:pPr>
    </w:p>
    <w:p w:rsidR="005E19FF" w:rsidRDefault="00B84B04">
      <w:pPr>
        <w:spacing w:line="300" w:lineRule="exact"/>
        <w:jc w:val="center"/>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32"/>
        </w:rPr>
        <w:t>主な活動実績</w:t>
      </w:r>
    </w:p>
    <w:p w:rsidR="005E19FF" w:rsidRDefault="005E19FF">
      <w:pPr>
        <w:spacing w:line="300" w:lineRule="exact"/>
        <w:jc w:val="center"/>
        <w:rPr>
          <w:rFonts w:ascii="UD デジタル 教科書体 NP-R" w:eastAsia="UD デジタル 教科書体 NP-R" w:hAnsi="UD デジタル 教科書体 NP-R"/>
          <w:sz w:val="24"/>
        </w:rPr>
      </w:pPr>
    </w:p>
    <w:p w:rsidR="005E19FF" w:rsidRDefault="00B84B04">
      <w:pPr>
        <w:spacing w:line="300" w:lineRule="exact"/>
        <w:jc w:val="righ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事業者名（　　　　　　　　　　　）</w:t>
      </w:r>
    </w:p>
    <w:p w:rsidR="005E19FF" w:rsidRDefault="00B84B04">
      <w:pPr>
        <w:spacing w:line="300" w:lineRule="exact"/>
        <w:jc w:val="righ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令和8</w:t>
      </w:r>
      <w:r>
        <w:rPr>
          <w:rFonts w:ascii="UD デジタル 教科書体 NP-R" w:eastAsia="UD デジタル 教科書体 NP-R" w:hAnsi="UD デジタル 教科書体 NP-R" w:hint="eastAsia"/>
          <w:sz w:val="24"/>
        </w:rPr>
        <w:t>年</w:t>
      </w:r>
      <w:r>
        <w:rPr>
          <w:rFonts w:ascii="UD デジタル 教科書体 NP-R" w:eastAsia="UD デジタル 教科書体 NP-R" w:hAnsi="UD デジタル 教科書体 NP-R" w:hint="eastAsia"/>
          <w:sz w:val="24"/>
        </w:rPr>
        <w:t>10</w:t>
      </w:r>
      <w:r>
        <w:rPr>
          <w:rFonts w:ascii="UD デジタル 教科書体 NP-R" w:eastAsia="UD デジタル 教科書体 NP-R" w:hAnsi="UD デジタル 教科書体 NP-R" w:hint="eastAsia"/>
          <w:sz w:val="24"/>
        </w:rPr>
        <w:t>月5</w:t>
      </w:r>
      <w:bookmarkStart w:id="0" w:name="_GoBack"/>
      <w:bookmarkEnd w:id="0"/>
      <w:r>
        <w:rPr>
          <w:rFonts w:ascii="UD デジタル 教科書体 NP-R" w:eastAsia="UD デジタル 教科書体 NP-R" w:hAnsi="UD デジタル 教科書体 NP-R" w:hint="eastAsia"/>
          <w:sz w:val="24"/>
        </w:rPr>
        <w:t>日現在</w:t>
      </w:r>
    </w:p>
    <w:tbl>
      <w:tblPr>
        <w:tblStyle w:val="1"/>
        <w:tblW w:w="0" w:type="auto"/>
        <w:tblLayout w:type="fixed"/>
        <w:tblLook w:val="04A0" w:firstRow="1" w:lastRow="0" w:firstColumn="1" w:lastColumn="0" w:noHBand="0" w:noVBand="1"/>
      </w:tblPr>
      <w:tblGrid>
        <w:gridCol w:w="625"/>
        <w:gridCol w:w="2520"/>
        <w:gridCol w:w="840"/>
        <w:gridCol w:w="2100"/>
        <w:gridCol w:w="1890"/>
        <w:gridCol w:w="5177"/>
      </w:tblGrid>
      <w:tr w:rsidR="005E19FF">
        <w:trPr>
          <w:trHeight w:val="540"/>
        </w:trPr>
        <w:tc>
          <w:tcPr>
            <w:tcW w:w="625" w:type="dxa"/>
            <w:vMerge w:val="restart"/>
            <w:textDirection w:val="tbRlV"/>
            <w:vAlign w:val="center"/>
          </w:tcPr>
          <w:p w:rsidR="005E19FF" w:rsidRDefault="00B84B04">
            <w:pPr>
              <w:ind w:left="113" w:right="113"/>
              <w:jc w:val="center"/>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一時預かり事業</w:t>
            </w:r>
          </w:p>
        </w:tc>
        <w:tc>
          <w:tcPr>
            <w:tcW w:w="2520" w:type="dxa"/>
          </w:tcPr>
          <w:p w:rsidR="005E19FF" w:rsidRDefault="00B84B04">
            <w:pPr>
              <w:jc w:val="center"/>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施設名</w:t>
            </w:r>
          </w:p>
        </w:tc>
        <w:tc>
          <w:tcPr>
            <w:tcW w:w="840" w:type="dxa"/>
            <w:vAlign w:val="center"/>
          </w:tcPr>
          <w:p w:rsidR="005E19FF" w:rsidRDefault="00B84B04">
            <w:pPr>
              <w:jc w:val="center"/>
            </w:pPr>
            <w:r>
              <w:rPr>
                <w:rFonts w:ascii="UD デジタル 教科書体 NP-R" w:eastAsia="UD デジタル 教科書体 NP-R" w:hAnsi="UD デジタル 教科書体 NP-R" w:hint="eastAsia"/>
                <w:sz w:val="24"/>
              </w:rPr>
              <w:t>定員</w:t>
            </w:r>
          </w:p>
        </w:tc>
        <w:tc>
          <w:tcPr>
            <w:tcW w:w="2100" w:type="dxa"/>
            <w:vAlign w:val="center"/>
          </w:tcPr>
          <w:p w:rsidR="005E19FF" w:rsidRDefault="00B84B04">
            <w:pPr>
              <w:spacing w:line="300" w:lineRule="exact"/>
              <w:jc w:val="center"/>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運営開始年月日</w:t>
            </w:r>
          </w:p>
          <w:p w:rsidR="005E19FF" w:rsidRDefault="00B84B04">
            <w:pPr>
              <w:spacing w:line="300" w:lineRule="exact"/>
              <w:jc w:val="center"/>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0"/>
              </w:rPr>
              <w:t>（受託開始年月日）</w:t>
            </w:r>
          </w:p>
        </w:tc>
        <w:tc>
          <w:tcPr>
            <w:tcW w:w="1890" w:type="dxa"/>
          </w:tcPr>
          <w:p w:rsidR="005E19FF" w:rsidRDefault="00B84B04">
            <w:pPr>
              <w:spacing w:line="300" w:lineRule="exact"/>
              <w:jc w:val="center"/>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所在地</w:t>
            </w:r>
          </w:p>
          <w:p w:rsidR="005E19FF" w:rsidRDefault="00B84B04">
            <w:pPr>
              <w:spacing w:line="300" w:lineRule="exact"/>
              <w:jc w:val="center"/>
            </w:pPr>
            <w:r>
              <w:rPr>
                <w:rFonts w:ascii="UD デジタル 教科書体 NP-R" w:eastAsia="UD デジタル 教科書体 NP-R" w:hAnsi="UD デジタル 教科書体 NP-R" w:hint="eastAsia"/>
                <w:sz w:val="20"/>
              </w:rPr>
              <w:t>（区市町村まで）</w:t>
            </w:r>
          </w:p>
        </w:tc>
        <w:tc>
          <w:tcPr>
            <w:tcW w:w="5177" w:type="dxa"/>
          </w:tcPr>
          <w:p w:rsidR="005E19FF" w:rsidRDefault="00B84B04">
            <w:pPr>
              <w:jc w:val="center"/>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取組内容の特長等</w:t>
            </w:r>
          </w:p>
        </w:tc>
      </w:tr>
      <w:tr w:rsidR="005E19FF">
        <w:tc>
          <w:tcPr>
            <w:tcW w:w="625" w:type="dxa"/>
            <w:vMerge/>
            <w:vAlign w:val="center"/>
          </w:tcPr>
          <w:p w:rsidR="005E19FF" w:rsidRDefault="005E19FF"/>
        </w:tc>
        <w:tc>
          <w:tcPr>
            <w:tcW w:w="2520" w:type="dxa"/>
          </w:tcPr>
          <w:p w:rsidR="005E19FF" w:rsidRDefault="005E19FF"/>
        </w:tc>
        <w:tc>
          <w:tcPr>
            <w:tcW w:w="840" w:type="dxa"/>
          </w:tcPr>
          <w:p w:rsidR="005E19FF" w:rsidRDefault="005E19FF"/>
        </w:tc>
        <w:tc>
          <w:tcPr>
            <w:tcW w:w="2100" w:type="dxa"/>
          </w:tcPr>
          <w:p w:rsidR="005E19FF" w:rsidRDefault="005E19FF"/>
        </w:tc>
        <w:tc>
          <w:tcPr>
            <w:tcW w:w="1890" w:type="dxa"/>
          </w:tcPr>
          <w:p w:rsidR="005E19FF" w:rsidRDefault="005E19FF"/>
        </w:tc>
        <w:tc>
          <w:tcPr>
            <w:tcW w:w="5177" w:type="dxa"/>
          </w:tcPr>
          <w:p w:rsidR="005E19FF" w:rsidRDefault="005E19FF"/>
        </w:tc>
      </w:tr>
      <w:tr w:rsidR="005E19FF">
        <w:tc>
          <w:tcPr>
            <w:tcW w:w="625" w:type="dxa"/>
            <w:vMerge/>
            <w:vAlign w:val="center"/>
          </w:tcPr>
          <w:p w:rsidR="005E19FF" w:rsidRDefault="005E19FF"/>
        </w:tc>
        <w:tc>
          <w:tcPr>
            <w:tcW w:w="2520" w:type="dxa"/>
          </w:tcPr>
          <w:p w:rsidR="005E19FF" w:rsidRDefault="005E19FF"/>
        </w:tc>
        <w:tc>
          <w:tcPr>
            <w:tcW w:w="840" w:type="dxa"/>
          </w:tcPr>
          <w:p w:rsidR="005E19FF" w:rsidRDefault="005E19FF"/>
        </w:tc>
        <w:tc>
          <w:tcPr>
            <w:tcW w:w="2100" w:type="dxa"/>
          </w:tcPr>
          <w:p w:rsidR="005E19FF" w:rsidRDefault="005E19FF"/>
        </w:tc>
        <w:tc>
          <w:tcPr>
            <w:tcW w:w="1890" w:type="dxa"/>
          </w:tcPr>
          <w:p w:rsidR="005E19FF" w:rsidRDefault="005E19FF"/>
        </w:tc>
        <w:tc>
          <w:tcPr>
            <w:tcW w:w="5177" w:type="dxa"/>
          </w:tcPr>
          <w:p w:rsidR="005E19FF" w:rsidRDefault="005E19FF"/>
        </w:tc>
      </w:tr>
      <w:tr w:rsidR="005E19FF">
        <w:tc>
          <w:tcPr>
            <w:tcW w:w="625" w:type="dxa"/>
            <w:vMerge/>
            <w:vAlign w:val="center"/>
          </w:tcPr>
          <w:p w:rsidR="005E19FF" w:rsidRDefault="005E19FF"/>
        </w:tc>
        <w:tc>
          <w:tcPr>
            <w:tcW w:w="2520" w:type="dxa"/>
          </w:tcPr>
          <w:p w:rsidR="005E19FF" w:rsidRDefault="005E19FF"/>
        </w:tc>
        <w:tc>
          <w:tcPr>
            <w:tcW w:w="840" w:type="dxa"/>
          </w:tcPr>
          <w:p w:rsidR="005E19FF" w:rsidRDefault="005E19FF"/>
        </w:tc>
        <w:tc>
          <w:tcPr>
            <w:tcW w:w="2100" w:type="dxa"/>
          </w:tcPr>
          <w:p w:rsidR="005E19FF" w:rsidRDefault="005E19FF"/>
        </w:tc>
        <w:tc>
          <w:tcPr>
            <w:tcW w:w="1890" w:type="dxa"/>
          </w:tcPr>
          <w:p w:rsidR="005E19FF" w:rsidRDefault="005E19FF"/>
        </w:tc>
        <w:tc>
          <w:tcPr>
            <w:tcW w:w="5177" w:type="dxa"/>
          </w:tcPr>
          <w:p w:rsidR="005E19FF" w:rsidRDefault="005E19FF"/>
        </w:tc>
      </w:tr>
      <w:tr w:rsidR="005E19FF">
        <w:tc>
          <w:tcPr>
            <w:tcW w:w="625" w:type="dxa"/>
            <w:vMerge/>
            <w:vAlign w:val="center"/>
          </w:tcPr>
          <w:p w:rsidR="005E19FF" w:rsidRDefault="005E19FF"/>
        </w:tc>
        <w:tc>
          <w:tcPr>
            <w:tcW w:w="2520" w:type="dxa"/>
          </w:tcPr>
          <w:p w:rsidR="005E19FF" w:rsidRDefault="005E19FF"/>
        </w:tc>
        <w:tc>
          <w:tcPr>
            <w:tcW w:w="840" w:type="dxa"/>
          </w:tcPr>
          <w:p w:rsidR="005E19FF" w:rsidRDefault="005E19FF"/>
        </w:tc>
        <w:tc>
          <w:tcPr>
            <w:tcW w:w="2100" w:type="dxa"/>
          </w:tcPr>
          <w:p w:rsidR="005E19FF" w:rsidRDefault="005E19FF"/>
        </w:tc>
        <w:tc>
          <w:tcPr>
            <w:tcW w:w="1890" w:type="dxa"/>
          </w:tcPr>
          <w:p w:rsidR="005E19FF" w:rsidRDefault="005E19FF"/>
        </w:tc>
        <w:tc>
          <w:tcPr>
            <w:tcW w:w="5177" w:type="dxa"/>
          </w:tcPr>
          <w:p w:rsidR="005E19FF" w:rsidRDefault="005E19FF"/>
        </w:tc>
      </w:tr>
      <w:tr w:rsidR="005E19FF">
        <w:tc>
          <w:tcPr>
            <w:tcW w:w="625" w:type="dxa"/>
            <w:vMerge/>
            <w:vAlign w:val="center"/>
          </w:tcPr>
          <w:p w:rsidR="005E19FF" w:rsidRDefault="005E19FF"/>
        </w:tc>
        <w:tc>
          <w:tcPr>
            <w:tcW w:w="2520" w:type="dxa"/>
          </w:tcPr>
          <w:p w:rsidR="005E19FF" w:rsidRDefault="005E19FF"/>
        </w:tc>
        <w:tc>
          <w:tcPr>
            <w:tcW w:w="840" w:type="dxa"/>
          </w:tcPr>
          <w:p w:rsidR="005E19FF" w:rsidRDefault="005E19FF"/>
        </w:tc>
        <w:tc>
          <w:tcPr>
            <w:tcW w:w="2100" w:type="dxa"/>
          </w:tcPr>
          <w:p w:rsidR="005E19FF" w:rsidRDefault="005E19FF"/>
        </w:tc>
        <w:tc>
          <w:tcPr>
            <w:tcW w:w="1890" w:type="dxa"/>
          </w:tcPr>
          <w:p w:rsidR="005E19FF" w:rsidRDefault="005E19FF"/>
        </w:tc>
        <w:tc>
          <w:tcPr>
            <w:tcW w:w="5177" w:type="dxa"/>
          </w:tcPr>
          <w:p w:rsidR="005E19FF" w:rsidRDefault="005E19FF"/>
        </w:tc>
      </w:tr>
      <w:tr w:rsidR="005E19FF">
        <w:tc>
          <w:tcPr>
            <w:tcW w:w="625" w:type="dxa"/>
            <w:vMerge/>
            <w:vAlign w:val="center"/>
          </w:tcPr>
          <w:p w:rsidR="005E19FF" w:rsidRDefault="005E19FF"/>
        </w:tc>
        <w:tc>
          <w:tcPr>
            <w:tcW w:w="2520" w:type="dxa"/>
          </w:tcPr>
          <w:p w:rsidR="005E19FF" w:rsidRDefault="005E19FF"/>
        </w:tc>
        <w:tc>
          <w:tcPr>
            <w:tcW w:w="840" w:type="dxa"/>
          </w:tcPr>
          <w:p w:rsidR="005E19FF" w:rsidRDefault="005E19FF"/>
        </w:tc>
        <w:tc>
          <w:tcPr>
            <w:tcW w:w="2100" w:type="dxa"/>
          </w:tcPr>
          <w:p w:rsidR="005E19FF" w:rsidRDefault="005E19FF"/>
        </w:tc>
        <w:tc>
          <w:tcPr>
            <w:tcW w:w="1890" w:type="dxa"/>
          </w:tcPr>
          <w:p w:rsidR="005E19FF" w:rsidRDefault="005E19FF"/>
        </w:tc>
        <w:tc>
          <w:tcPr>
            <w:tcW w:w="5177" w:type="dxa"/>
          </w:tcPr>
          <w:p w:rsidR="005E19FF" w:rsidRDefault="005E19FF"/>
        </w:tc>
      </w:tr>
      <w:tr w:rsidR="005E19FF">
        <w:trPr>
          <w:trHeight w:val="540"/>
        </w:trPr>
        <w:tc>
          <w:tcPr>
            <w:tcW w:w="625" w:type="dxa"/>
            <w:vMerge w:val="restart"/>
            <w:textDirection w:val="tbRlV"/>
            <w:vAlign w:val="center"/>
          </w:tcPr>
          <w:p w:rsidR="005E19FF" w:rsidRDefault="00B84B04">
            <w:pPr>
              <w:ind w:left="113" w:right="113"/>
              <w:jc w:val="center"/>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その他の保育事業</w:t>
            </w:r>
          </w:p>
        </w:tc>
        <w:tc>
          <w:tcPr>
            <w:tcW w:w="2520" w:type="dxa"/>
          </w:tcPr>
          <w:p w:rsidR="005E19FF" w:rsidRDefault="00B84B04">
            <w:pPr>
              <w:jc w:val="center"/>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施設名</w:t>
            </w:r>
          </w:p>
        </w:tc>
        <w:tc>
          <w:tcPr>
            <w:tcW w:w="840" w:type="dxa"/>
            <w:vAlign w:val="center"/>
          </w:tcPr>
          <w:p w:rsidR="005E19FF" w:rsidRDefault="00B84B04">
            <w:pPr>
              <w:jc w:val="center"/>
            </w:pPr>
            <w:r>
              <w:rPr>
                <w:rFonts w:ascii="UD デジタル 教科書体 NP-R" w:eastAsia="UD デジタル 教科書体 NP-R" w:hAnsi="UD デジタル 教科書体 NP-R" w:hint="eastAsia"/>
                <w:sz w:val="24"/>
              </w:rPr>
              <w:t>定員</w:t>
            </w:r>
          </w:p>
        </w:tc>
        <w:tc>
          <w:tcPr>
            <w:tcW w:w="2100" w:type="dxa"/>
            <w:vAlign w:val="center"/>
          </w:tcPr>
          <w:p w:rsidR="005E19FF" w:rsidRDefault="00B84B04">
            <w:pPr>
              <w:spacing w:line="300" w:lineRule="exact"/>
              <w:jc w:val="center"/>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運営開始年月日</w:t>
            </w:r>
          </w:p>
          <w:p w:rsidR="005E19FF" w:rsidRDefault="00B84B04">
            <w:pPr>
              <w:spacing w:line="300" w:lineRule="exact"/>
              <w:jc w:val="center"/>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0"/>
              </w:rPr>
              <w:t>（受託開始年月日）</w:t>
            </w:r>
          </w:p>
        </w:tc>
        <w:tc>
          <w:tcPr>
            <w:tcW w:w="1890" w:type="dxa"/>
          </w:tcPr>
          <w:p w:rsidR="005E19FF" w:rsidRDefault="00B84B04">
            <w:pPr>
              <w:spacing w:line="300" w:lineRule="exact"/>
              <w:jc w:val="center"/>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所在地</w:t>
            </w:r>
          </w:p>
          <w:p w:rsidR="005E19FF" w:rsidRDefault="00B84B04">
            <w:pPr>
              <w:spacing w:line="300" w:lineRule="exact"/>
              <w:jc w:val="center"/>
            </w:pPr>
            <w:r>
              <w:rPr>
                <w:rFonts w:ascii="UD デジタル 教科書体 NP-R" w:eastAsia="UD デジタル 教科書体 NP-R" w:hAnsi="UD デジタル 教科書体 NP-R" w:hint="eastAsia"/>
                <w:sz w:val="20"/>
              </w:rPr>
              <w:t>（区市町村まで）</w:t>
            </w:r>
          </w:p>
        </w:tc>
        <w:tc>
          <w:tcPr>
            <w:tcW w:w="5177" w:type="dxa"/>
          </w:tcPr>
          <w:p w:rsidR="005E19FF" w:rsidRDefault="00B84B04">
            <w:pPr>
              <w:jc w:val="center"/>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取組内容の特長等</w:t>
            </w:r>
          </w:p>
        </w:tc>
      </w:tr>
      <w:tr w:rsidR="005E19FF">
        <w:tc>
          <w:tcPr>
            <w:tcW w:w="625" w:type="dxa"/>
            <w:vMerge/>
            <w:vAlign w:val="center"/>
          </w:tcPr>
          <w:p w:rsidR="005E19FF" w:rsidRDefault="005E19FF"/>
        </w:tc>
        <w:tc>
          <w:tcPr>
            <w:tcW w:w="2520" w:type="dxa"/>
          </w:tcPr>
          <w:p w:rsidR="005E19FF" w:rsidRDefault="005E19FF"/>
        </w:tc>
        <w:tc>
          <w:tcPr>
            <w:tcW w:w="840" w:type="dxa"/>
          </w:tcPr>
          <w:p w:rsidR="005E19FF" w:rsidRDefault="005E19FF"/>
        </w:tc>
        <w:tc>
          <w:tcPr>
            <w:tcW w:w="2100" w:type="dxa"/>
          </w:tcPr>
          <w:p w:rsidR="005E19FF" w:rsidRDefault="005E19FF"/>
        </w:tc>
        <w:tc>
          <w:tcPr>
            <w:tcW w:w="1890" w:type="dxa"/>
          </w:tcPr>
          <w:p w:rsidR="005E19FF" w:rsidRDefault="005E19FF"/>
        </w:tc>
        <w:tc>
          <w:tcPr>
            <w:tcW w:w="5177" w:type="dxa"/>
          </w:tcPr>
          <w:p w:rsidR="005E19FF" w:rsidRDefault="005E19FF"/>
        </w:tc>
      </w:tr>
      <w:tr w:rsidR="005E19FF">
        <w:tc>
          <w:tcPr>
            <w:tcW w:w="625" w:type="dxa"/>
            <w:vMerge/>
            <w:vAlign w:val="center"/>
          </w:tcPr>
          <w:p w:rsidR="005E19FF" w:rsidRDefault="005E19FF"/>
        </w:tc>
        <w:tc>
          <w:tcPr>
            <w:tcW w:w="2520" w:type="dxa"/>
          </w:tcPr>
          <w:p w:rsidR="005E19FF" w:rsidRDefault="005E19FF"/>
        </w:tc>
        <w:tc>
          <w:tcPr>
            <w:tcW w:w="840" w:type="dxa"/>
          </w:tcPr>
          <w:p w:rsidR="005E19FF" w:rsidRDefault="005E19FF"/>
        </w:tc>
        <w:tc>
          <w:tcPr>
            <w:tcW w:w="2100" w:type="dxa"/>
          </w:tcPr>
          <w:p w:rsidR="005E19FF" w:rsidRDefault="005E19FF"/>
        </w:tc>
        <w:tc>
          <w:tcPr>
            <w:tcW w:w="1890" w:type="dxa"/>
          </w:tcPr>
          <w:p w:rsidR="005E19FF" w:rsidRDefault="005E19FF"/>
        </w:tc>
        <w:tc>
          <w:tcPr>
            <w:tcW w:w="5177" w:type="dxa"/>
          </w:tcPr>
          <w:p w:rsidR="005E19FF" w:rsidRDefault="005E19FF"/>
        </w:tc>
      </w:tr>
      <w:tr w:rsidR="005E19FF">
        <w:tc>
          <w:tcPr>
            <w:tcW w:w="625" w:type="dxa"/>
            <w:vMerge/>
            <w:vAlign w:val="center"/>
          </w:tcPr>
          <w:p w:rsidR="005E19FF" w:rsidRDefault="005E19FF"/>
        </w:tc>
        <w:tc>
          <w:tcPr>
            <w:tcW w:w="2520" w:type="dxa"/>
          </w:tcPr>
          <w:p w:rsidR="005E19FF" w:rsidRDefault="005E19FF"/>
        </w:tc>
        <w:tc>
          <w:tcPr>
            <w:tcW w:w="840" w:type="dxa"/>
          </w:tcPr>
          <w:p w:rsidR="005E19FF" w:rsidRDefault="005E19FF"/>
        </w:tc>
        <w:tc>
          <w:tcPr>
            <w:tcW w:w="2100" w:type="dxa"/>
          </w:tcPr>
          <w:p w:rsidR="005E19FF" w:rsidRDefault="005E19FF"/>
        </w:tc>
        <w:tc>
          <w:tcPr>
            <w:tcW w:w="1890" w:type="dxa"/>
          </w:tcPr>
          <w:p w:rsidR="005E19FF" w:rsidRDefault="005E19FF"/>
        </w:tc>
        <w:tc>
          <w:tcPr>
            <w:tcW w:w="5177" w:type="dxa"/>
          </w:tcPr>
          <w:p w:rsidR="005E19FF" w:rsidRDefault="005E19FF"/>
        </w:tc>
      </w:tr>
      <w:tr w:rsidR="005E19FF">
        <w:tc>
          <w:tcPr>
            <w:tcW w:w="625" w:type="dxa"/>
            <w:vMerge/>
            <w:vAlign w:val="center"/>
          </w:tcPr>
          <w:p w:rsidR="005E19FF" w:rsidRDefault="005E19FF"/>
        </w:tc>
        <w:tc>
          <w:tcPr>
            <w:tcW w:w="2520" w:type="dxa"/>
          </w:tcPr>
          <w:p w:rsidR="005E19FF" w:rsidRDefault="005E19FF"/>
        </w:tc>
        <w:tc>
          <w:tcPr>
            <w:tcW w:w="840" w:type="dxa"/>
          </w:tcPr>
          <w:p w:rsidR="005E19FF" w:rsidRDefault="005E19FF"/>
        </w:tc>
        <w:tc>
          <w:tcPr>
            <w:tcW w:w="2100" w:type="dxa"/>
          </w:tcPr>
          <w:p w:rsidR="005E19FF" w:rsidRDefault="005E19FF"/>
        </w:tc>
        <w:tc>
          <w:tcPr>
            <w:tcW w:w="1890" w:type="dxa"/>
          </w:tcPr>
          <w:p w:rsidR="005E19FF" w:rsidRDefault="005E19FF"/>
        </w:tc>
        <w:tc>
          <w:tcPr>
            <w:tcW w:w="5177" w:type="dxa"/>
          </w:tcPr>
          <w:p w:rsidR="005E19FF" w:rsidRDefault="005E19FF"/>
        </w:tc>
      </w:tr>
      <w:tr w:rsidR="005E19FF">
        <w:tc>
          <w:tcPr>
            <w:tcW w:w="625" w:type="dxa"/>
            <w:vMerge/>
            <w:vAlign w:val="center"/>
          </w:tcPr>
          <w:p w:rsidR="005E19FF" w:rsidRDefault="005E19FF"/>
        </w:tc>
        <w:tc>
          <w:tcPr>
            <w:tcW w:w="2520" w:type="dxa"/>
          </w:tcPr>
          <w:p w:rsidR="005E19FF" w:rsidRDefault="005E19FF"/>
        </w:tc>
        <w:tc>
          <w:tcPr>
            <w:tcW w:w="840" w:type="dxa"/>
          </w:tcPr>
          <w:p w:rsidR="005E19FF" w:rsidRDefault="005E19FF"/>
        </w:tc>
        <w:tc>
          <w:tcPr>
            <w:tcW w:w="2100" w:type="dxa"/>
          </w:tcPr>
          <w:p w:rsidR="005E19FF" w:rsidRDefault="005E19FF"/>
        </w:tc>
        <w:tc>
          <w:tcPr>
            <w:tcW w:w="1890" w:type="dxa"/>
          </w:tcPr>
          <w:p w:rsidR="005E19FF" w:rsidRDefault="005E19FF"/>
        </w:tc>
        <w:tc>
          <w:tcPr>
            <w:tcW w:w="5177" w:type="dxa"/>
          </w:tcPr>
          <w:p w:rsidR="005E19FF" w:rsidRDefault="005E19FF"/>
        </w:tc>
      </w:tr>
      <w:tr w:rsidR="005E19FF">
        <w:tc>
          <w:tcPr>
            <w:tcW w:w="625" w:type="dxa"/>
            <w:vMerge/>
            <w:vAlign w:val="center"/>
          </w:tcPr>
          <w:p w:rsidR="005E19FF" w:rsidRDefault="005E19FF"/>
        </w:tc>
        <w:tc>
          <w:tcPr>
            <w:tcW w:w="2520" w:type="dxa"/>
          </w:tcPr>
          <w:p w:rsidR="005E19FF" w:rsidRDefault="005E19FF"/>
        </w:tc>
        <w:tc>
          <w:tcPr>
            <w:tcW w:w="840" w:type="dxa"/>
          </w:tcPr>
          <w:p w:rsidR="005E19FF" w:rsidRDefault="005E19FF"/>
        </w:tc>
        <w:tc>
          <w:tcPr>
            <w:tcW w:w="2100" w:type="dxa"/>
          </w:tcPr>
          <w:p w:rsidR="005E19FF" w:rsidRDefault="005E19FF"/>
        </w:tc>
        <w:tc>
          <w:tcPr>
            <w:tcW w:w="1890" w:type="dxa"/>
          </w:tcPr>
          <w:p w:rsidR="005E19FF" w:rsidRDefault="005E19FF"/>
        </w:tc>
        <w:tc>
          <w:tcPr>
            <w:tcW w:w="5177" w:type="dxa"/>
          </w:tcPr>
          <w:p w:rsidR="005E19FF" w:rsidRDefault="005E19FF"/>
        </w:tc>
      </w:tr>
    </w:tbl>
    <w:p w:rsidR="005E19FF" w:rsidRDefault="00B84B04">
      <w:pPr>
        <w:spacing w:line="300" w:lineRule="exact"/>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※行が不足する場合は別紙に記載して下さい。</w:t>
      </w:r>
    </w:p>
    <w:p w:rsidR="005E19FF" w:rsidRDefault="00B84B04">
      <w:pPr>
        <w:spacing w:line="300" w:lineRule="exact"/>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※活動内容の特長には、施設ごとに工夫している取組内容や利用者の満足度などを記載してください。</w:t>
      </w:r>
    </w:p>
    <w:sectPr w:rsidR="005E19FF">
      <w:pgSz w:w="16838" w:h="11906" w:orient="landscape"/>
      <w:pgMar w:top="1701" w:right="1701" w:bottom="1701" w:left="141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84B04">
      <w:r>
        <w:separator/>
      </w:r>
    </w:p>
  </w:endnote>
  <w:endnote w:type="continuationSeparator" w:id="0">
    <w:p w:rsidR="00000000" w:rsidRDefault="00B84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P-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84B04">
      <w:r>
        <w:separator/>
      </w:r>
    </w:p>
  </w:footnote>
  <w:footnote w:type="continuationSeparator" w:id="0">
    <w:p w:rsidR="00000000" w:rsidRDefault="00B84B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9FF"/>
    <w:rsid w:val="005E19FF"/>
    <w:rsid w:val="00B84B04"/>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C8EEBB"/>
  <w15:chartTrackingRefBased/>
  <w15:docId w15:val="{865A3477-2383-4943-AC0B-6A59258A8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spDef>
      <a:spPr>
        <a:xfrm>
          <a:off x="0" y="0"/>
          <a:ext cx="0" cy="0"/>
        </a:xfrm>
        <a:custGeom>
          <a:avLst/>
          <a:gdLst/>
          <a:ahLst/>
          <a:cxnLst/>
          <a:rect l="l" t="t" r="r" b="b"/>
          <a:pathLst/>
        </a:custGeom>
        <a:noFill/>
        <a:ln w="12700" cap="flat" cmpd="sng" algn="ctr">
          <a:solidFill>
            <a:schemeClr val="tx1"/>
          </a:solidFill>
          <a:prstDash val="solid"/>
          <a:miter lim="800000"/>
          <a:headEnd/>
          <a:tailEnd/>
        </a:ln>
      </a:spPr>
      <a:bodyPr vertOverflow="overflow" horzOverflow="overflow"/>
      <a:lstStyle/>
      <a:style>
        <a:lnRef idx="2">
          <a:schemeClr val="dk1"/>
        </a:lnRef>
        <a:fillRef idx="1">
          <a:schemeClr val="lt1"/>
        </a:fillRef>
        <a:effectRef idx="0">
          <a:schemeClr val="accent1"/>
        </a:effectRef>
        <a:fontRef idx="none">
          <a:schemeClr val="dk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1</Pages>
  <Words>46</Words>
  <Characters>263</Characters>
  <Application>Microsoft Office Word</Application>
  <DocSecurity>0</DocSecurity>
  <Lines>2</Lines>
  <Paragraphs>1</Paragraphs>
  <ScaleCrop>false</ScaleCrop>
  <Company/>
  <LinksUpToDate>false</LinksUpToDate>
  <CharactersWithSpaces>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12394)嶋田　敏宏</dc:creator>
  <cp:lastModifiedBy>02679)川田　翔平</cp:lastModifiedBy>
  <cp:revision>2</cp:revision>
  <cp:lastPrinted>2024-08-27T04:39:00Z</cp:lastPrinted>
  <dcterms:created xsi:type="dcterms:W3CDTF">2024-08-26T07:31:00Z</dcterms:created>
  <dcterms:modified xsi:type="dcterms:W3CDTF">2026-09-28T05:53:00Z</dcterms:modified>
</cp:coreProperties>
</file>